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61EA" w14:textId="5FD906B6" w:rsidR="00466D56" w:rsidRPr="00866088" w:rsidRDefault="00771ECD" w:rsidP="00466D56">
      <w:pPr>
        <w:pStyle w:val="11"/>
        <w:spacing w:line="400" w:lineRule="atLeast"/>
        <w:ind w:firstLine="0"/>
        <w:jc w:val="both"/>
        <w:rPr>
          <w:rFonts w:ascii="Times New Roman" w:eastAsia="標楷體"/>
          <w:sz w:val="24"/>
          <w:szCs w:val="24"/>
          <w:highlight w:val="lightGray"/>
        </w:rPr>
      </w:pPr>
      <w:r>
        <w:rPr>
          <w:rFonts w:ascii="Times New Roman" w:eastAsia="標楷體"/>
          <w:noProof/>
          <w:sz w:val="24"/>
          <w:szCs w:val="24"/>
        </w:rPr>
        <mc:AlternateContent>
          <mc:Choice Requires="wps">
            <w:drawing>
              <wp:anchor distT="0" distB="0" distL="114300" distR="114300" simplePos="0" relativeHeight="251657728" behindDoc="0" locked="0" layoutInCell="1" allowOverlap="1" wp14:anchorId="1B0E0070" wp14:editId="5F447212">
                <wp:simplePos x="0" y="0"/>
                <wp:positionH relativeFrom="column">
                  <wp:posOffset>-219075</wp:posOffset>
                </wp:positionH>
                <wp:positionV relativeFrom="paragraph">
                  <wp:posOffset>-9525</wp:posOffset>
                </wp:positionV>
                <wp:extent cx="1028700" cy="438150"/>
                <wp:effectExtent l="0" t="0" r="0" b="0"/>
                <wp:wrapNone/>
                <wp:docPr id="14822975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38150"/>
                        </a:xfrm>
                        <a:prstGeom prst="rect">
                          <a:avLst/>
                        </a:prstGeom>
                        <a:solidFill>
                          <a:srgbClr val="FFFFFF"/>
                        </a:solidFill>
                        <a:ln w="9525">
                          <a:solidFill>
                            <a:srgbClr val="000000"/>
                          </a:solidFill>
                          <a:miter lim="800000"/>
                          <a:headEnd/>
                          <a:tailEnd/>
                        </a:ln>
                      </wps:spPr>
                      <wps:txbx>
                        <w:txbxContent>
                          <w:p w14:paraId="1C96784D" w14:textId="77777777" w:rsidR="00466D56" w:rsidRPr="00466D56" w:rsidRDefault="007B74D2" w:rsidP="00466D56">
                            <w:pPr>
                              <w:spacing w:line="480" w:lineRule="exact"/>
                              <w:ind w:left="1148" w:hangingChars="410" w:hanging="1148"/>
                              <w:rPr>
                                <w:rFonts w:ascii="標楷體" w:eastAsia="標楷體" w:hAnsi="標楷體" w:cs="Arial"/>
                                <w:bCs/>
                                <w:color w:val="222222"/>
                                <w:szCs w:val="28"/>
                              </w:rPr>
                            </w:pPr>
                            <w:r>
                              <w:rPr>
                                <w:rFonts w:ascii="標楷體" w:eastAsia="標楷體" w:hAnsi="標楷體" w:cs="Arial" w:hint="eastAsia"/>
                                <w:bCs/>
                                <w:color w:val="222222"/>
                                <w:szCs w:val="28"/>
                              </w:rPr>
                              <w:t>計畫衍生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E0070" id="Rectangle 3" o:spid="_x0000_s1026" style="position:absolute;left:0;text-align:left;margin-left:-17.25pt;margin-top:-.75pt;width:81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">
                <v:textbox>
                  <w:txbxContent>
                    <w:p w14:paraId="1C96784D" w14:textId="77777777" w:rsidR="00466D56" w:rsidRPr="00466D56" w:rsidRDefault="007B74D2" w:rsidP="00466D56">
                      <w:pPr>
                        <w:spacing w:line="480" w:lineRule="exact"/>
                        <w:ind w:left="1148" w:hangingChars="410" w:hanging="1148"/>
                        <w:rPr>
                          <w:rFonts w:ascii="標楷體" w:eastAsia="標楷體" w:hAnsi="標楷體" w:cs="Arial"/>
                          <w:bCs/>
                          <w:color w:val="222222"/>
                          <w:szCs w:val="28"/>
                        </w:rPr>
                      </w:pPr>
                      <w:r>
                        <w:rPr>
                          <w:rFonts w:ascii="標楷體" w:eastAsia="標楷體" w:hAnsi="標楷體" w:cs="Arial" w:hint="eastAsia"/>
                          <w:bCs/>
                          <w:color w:val="222222"/>
                          <w:szCs w:val="28"/>
                        </w:rPr>
                        <w:t>計畫衍生</w:t>
                      </w:r>
                    </w:p>
                  </w:txbxContent>
                </v:textbox>
              </v:rect>
            </w:pict>
          </mc:Fallback>
        </mc:AlternateContent>
      </w:r>
    </w:p>
    <w:p w14:paraId="437C449F" w14:textId="77777777" w:rsidR="00466D56" w:rsidRPr="00866088" w:rsidRDefault="00466D56" w:rsidP="00466D56">
      <w:pPr>
        <w:spacing w:line="320" w:lineRule="atLeast"/>
        <w:jc w:val="center"/>
        <w:rPr>
          <w:b/>
          <w:sz w:val="24"/>
        </w:rPr>
      </w:pPr>
    </w:p>
    <w:p w14:paraId="11614FEC" w14:textId="77777777" w:rsidR="00466D56" w:rsidRPr="00866088" w:rsidRDefault="00466D56" w:rsidP="00466D56">
      <w:pPr>
        <w:spacing w:line="320" w:lineRule="atLeast"/>
        <w:jc w:val="center"/>
        <w:rPr>
          <w:b/>
          <w:sz w:val="24"/>
        </w:rPr>
      </w:pPr>
    </w:p>
    <w:p w14:paraId="5D43C123" w14:textId="77777777" w:rsidR="00466D56" w:rsidRPr="00866088" w:rsidRDefault="00466D56" w:rsidP="00466D56">
      <w:pPr>
        <w:spacing w:line="320" w:lineRule="atLeast"/>
        <w:jc w:val="center"/>
        <w:rPr>
          <w:b/>
          <w:sz w:val="24"/>
        </w:rPr>
      </w:pPr>
    </w:p>
    <w:p w14:paraId="0B554298" w14:textId="77777777" w:rsidR="00466D56" w:rsidRPr="00866088" w:rsidRDefault="00466D56" w:rsidP="00466D56">
      <w:pPr>
        <w:spacing w:line="320" w:lineRule="atLeast"/>
        <w:jc w:val="center"/>
        <w:rPr>
          <w:b/>
          <w:sz w:val="24"/>
        </w:rPr>
      </w:pPr>
    </w:p>
    <w:p w14:paraId="60E883C1" w14:textId="77777777" w:rsidR="00466D56" w:rsidRPr="00866088" w:rsidRDefault="00466D56" w:rsidP="00466D56">
      <w:pPr>
        <w:spacing w:line="320" w:lineRule="atLeast"/>
        <w:jc w:val="center"/>
        <w:rPr>
          <w:b/>
          <w:sz w:val="24"/>
        </w:rPr>
      </w:pPr>
    </w:p>
    <w:p w14:paraId="53136857" w14:textId="77777777" w:rsidR="00466D56" w:rsidRPr="000E2412" w:rsidRDefault="007B74D2" w:rsidP="007B74D2">
      <w:pPr>
        <w:spacing w:line="400" w:lineRule="atLeast"/>
        <w:ind w:firstLineChars="1000" w:firstLine="2803"/>
        <w:rPr>
          <w:rFonts w:eastAsia="標楷體"/>
          <w:b/>
          <w:szCs w:val="28"/>
          <w:u w:val="single"/>
        </w:rPr>
      </w:pPr>
      <w:r>
        <w:rPr>
          <w:rFonts w:eastAsia="標楷體" w:hint="eastAsia"/>
          <w:b/>
          <w:szCs w:val="28"/>
          <w:u w:val="single"/>
        </w:rPr>
        <w:t>Title</w:t>
      </w:r>
      <w:r w:rsidR="00812DD4">
        <w:rPr>
          <w:rFonts w:eastAsia="標楷體" w:hint="eastAsia"/>
          <w:b/>
          <w:szCs w:val="28"/>
          <w:u w:val="single"/>
        </w:rPr>
        <w:t>：</w:t>
      </w:r>
      <w:r>
        <w:rPr>
          <w:rFonts w:eastAsia="標楷體" w:hint="eastAsia"/>
          <w:b/>
          <w:szCs w:val="28"/>
          <w:u w:val="single"/>
        </w:rPr>
        <w:t xml:space="preserve">                           </w:t>
      </w:r>
    </w:p>
    <w:p w14:paraId="2A96BAA8" w14:textId="77777777" w:rsidR="00466D56" w:rsidRDefault="00466D56" w:rsidP="00466D56">
      <w:pPr>
        <w:pStyle w:val="11"/>
        <w:spacing w:line="400" w:lineRule="atLeast"/>
        <w:ind w:firstLine="0"/>
        <w:jc w:val="center"/>
        <w:rPr>
          <w:rFonts w:ascii="Times New Roman" w:eastAsia="標楷體"/>
          <w:sz w:val="28"/>
          <w:szCs w:val="28"/>
          <w:shd w:val="clear" w:color="auto" w:fill="FFFFFF"/>
        </w:rPr>
      </w:pPr>
    </w:p>
    <w:p w14:paraId="73838BD4" w14:textId="77777777" w:rsidR="00466D56" w:rsidRPr="000E2412" w:rsidRDefault="00466D56" w:rsidP="00466D56">
      <w:pPr>
        <w:pStyle w:val="11"/>
        <w:spacing w:line="400" w:lineRule="atLeast"/>
        <w:ind w:firstLine="0"/>
        <w:jc w:val="center"/>
        <w:rPr>
          <w:rFonts w:ascii="Times New Roman" w:eastAsia="標楷體"/>
          <w:sz w:val="28"/>
          <w:szCs w:val="28"/>
          <w:shd w:val="clear" w:color="auto" w:fill="FFFFFF"/>
        </w:rPr>
      </w:pPr>
    </w:p>
    <w:p w14:paraId="18984B30" w14:textId="77777777" w:rsidR="00466D56" w:rsidRPr="00866088" w:rsidRDefault="00466D56" w:rsidP="00466D56">
      <w:pPr>
        <w:pStyle w:val="11"/>
        <w:spacing w:line="400" w:lineRule="atLeast"/>
        <w:ind w:firstLine="0"/>
        <w:jc w:val="center"/>
        <w:rPr>
          <w:rFonts w:ascii="Times New Roman" w:eastAsia="標楷體"/>
          <w:sz w:val="24"/>
          <w:szCs w:val="24"/>
          <w:shd w:val="clear" w:color="auto" w:fill="FFFFFF"/>
        </w:rPr>
      </w:pPr>
    </w:p>
    <w:p w14:paraId="25893DFD" w14:textId="77777777" w:rsidR="00466D56" w:rsidRPr="000E2412" w:rsidRDefault="00466D56" w:rsidP="00466D56">
      <w:pPr>
        <w:tabs>
          <w:tab w:val="left" w:pos="10"/>
        </w:tabs>
        <w:spacing w:after="360" w:line="400" w:lineRule="atLeast"/>
        <w:ind w:firstLine="11"/>
        <w:jc w:val="center"/>
        <w:rPr>
          <w:rFonts w:eastAsia="標楷體"/>
          <w:szCs w:val="28"/>
        </w:rPr>
      </w:pPr>
      <w:r w:rsidRPr="000E2412">
        <w:rPr>
          <w:rFonts w:eastAsia="標楷體"/>
          <w:szCs w:val="28"/>
        </w:rPr>
        <w:t>Technology Transfer Agreement</w:t>
      </w:r>
    </w:p>
    <w:p w14:paraId="1D1BECAD" w14:textId="77777777" w:rsidR="00466D56" w:rsidRPr="00866088" w:rsidRDefault="00466D56" w:rsidP="00466D56">
      <w:pPr>
        <w:pStyle w:val="11"/>
        <w:spacing w:line="400" w:lineRule="atLeast"/>
        <w:ind w:firstLine="0"/>
        <w:jc w:val="center"/>
        <w:rPr>
          <w:rFonts w:ascii="Times New Roman" w:eastAsia="標楷體"/>
          <w:sz w:val="24"/>
          <w:szCs w:val="24"/>
          <w:shd w:val="clear" w:color="auto" w:fill="FFFFFF"/>
        </w:rPr>
      </w:pPr>
    </w:p>
    <w:p w14:paraId="5353738D" w14:textId="77777777" w:rsidR="00466D56" w:rsidRDefault="00466D56" w:rsidP="00466D56">
      <w:pPr>
        <w:pStyle w:val="11"/>
        <w:spacing w:line="400" w:lineRule="atLeast"/>
        <w:ind w:firstLine="0"/>
        <w:jc w:val="center"/>
        <w:rPr>
          <w:rFonts w:ascii="Times New Roman" w:eastAsia="標楷體"/>
          <w:sz w:val="24"/>
          <w:szCs w:val="24"/>
          <w:shd w:val="clear" w:color="auto" w:fill="FFFFFF"/>
        </w:rPr>
      </w:pPr>
    </w:p>
    <w:p w14:paraId="4384C5BC" w14:textId="77777777" w:rsidR="00466D56" w:rsidRDefault="00466D56" w:rsidP="00466D56">
      <w:pPr>
        <w:pStyle w:val="11"/>
        <w:spacing w:line="400" w:lineRule="atLeast"/>
        <w:ind w:firstLine="0"/>
        <w:jc w:val="center"/>
        <w:rPr>
          <w:rFonts w:ascii="Times New Roman" w:eastAsia="標楷體"/>
          <w:sz w:val="24"/>
          <w:szCs w:val="24"/>
          <w:shd w:val="clear" w:color="auto" w:fill="FFFFFF"/>
        </w:rPr>
      </w:pPr>
    </w:p>
    <w:p w14:paraId="57A28B25" w14:textId="77777777" w:rsidR="00466D56" w:rsidRDefault="00466D56" w:rsidP="00466D56">
      <w:pPr>
        <w:pStyle w:val="11"/>
        <w:spacing w:line="400" w:lineRule="atLeast"/>
        <w:ind w:firstLine="0"/>
        <w:jc w:val="center"/>
        <w:rPr>
          <w:rFonts w:ascii="Times New Roman" w:eastAsia="標楷體"/>
          <w:sz w:val="24"/>
          <w:szCs w:val="24"/>
          <w:shd w:val="clear" w:color="auto" w:fill="FFFFFF"/>
        </w:rPr>
      </w:pPr>
    </w:p>
    <w:p w14:paraId="11C10015" w14:textId="77777777" w:rsidR="00466D56" w:rsidRDefault="00466D56" w:rsidP="00466D56">
      <w:pPr>
        <w:pStyle w:val="11"/>
        <w:spacing w:line="400" w:lineRule="atLeast"/>
        <w:ind w:firstLine="0"/>
        <w:jc w:val="center"/>
        <w:rPr>
          <w:rFonts w:ascii="Times New Roman" w:eastAsia="標楷體"/>
          <w:sz w:val="24"/>
          <w:szCs w:val="24"/>
          <w:shd w:val="clear" w:color="auto" w:fill="FFFFFF"/>
        </w:rPr>
      </w:pPr>
    </w:p>
    <w:p w14:paraId="342CDFD9" w14:textId="77777777" w:rsidR="00466D56" w:rsidRDefault="00466D56" w:rsidP="00466D56">
      <w:pPr>
        <w:pStyle w:val="11"/>
        <w:spacing w:line="400" w:lineRule="atLeast"/>
        <w:ind w:firstLine="0"/>
        <w:jc w:val="center"/>
        <w:rPr>
          <w:rFonts w:ascii="Times New Roman" w:eastAsia="標楷體"/>
          <w:sz w:val="24"/>
          <w:szCs w:val="24"/>
          <w:shd w:val="clear" w:color="auto" w:fill="FFFFFF"/>
        </w:rPr>
      </w:pPr>
    </w:p>
    <w:p w14:paraId="389466D8" w14:textId="77777777" w:rsidR="00466D56" w:rsidRDefault="00466D56" w:rsidP="00466D56">
      <w:pPr>
        <w:pStyle w:val="11"/>
        <w:spacing w:line="400" w:lineRule="atLeast"/>
        <w:ind w:firstLine="0"/>
        <w:jc w:val="center"/>
        <w:rPr>
          <w:rFonts w:ascii="Times New Roman" w:eastAsia="標楷體"/>
          <w:sz w:val="24"/>
          <w:szCs w:val="24"/>
          <w:shd w:val="clear" w:color="auto" w:fill="FFFFFF"/>
        </w:rPr>
      </w:pPr>
    </w:p>
    <w:p w14:paraId="303A2C3C" w14:textId="77777777" w:rsidR="00466D56" w:rsidRDefault="00466D56" w:rsidP="00466D56">
      <w:pPr>
        <w:pStyle w:val="11"/>
        <w:spacing w:line="400" w:lineRule="atLeast"/>
        <w:ind w:firstLine="0"/>
        <w:jc w:val="center"/>
        <w:rPr>
          <w:rFonts w:ascii="Times New Roman" w:eastAsia="標楷體"/>
          <w:sz w:val="24"/>
          <w:szCs w:val="24"/>
          <w:shd w:val="clear" w:color="auto" w:fill="FFFFFF"/>
        </w:rPr>
      </w:pPr>
    </w:p>
    <w:p w14:paraId="42BFC360" w14:textId="77777777" w:rsidR="00466D56" w:rsidRDefault="00466D56" w:rsidP="00466D56">
      <w:pPr>
        <w:pStyle w:val="11"/>
        <w:spacing w:line="400" w:lineRule="atLeast"/>
        <w:ind w:firstLine="0"/>
        <w:jc w:val="center"/>
        <w:rPr>
          <w:rFonts w:ascii="Times New Roman" w:eastAsia="標楷體"/>
          <w:sz w:val="24"/>
          <w:szCs w:val="24"/>
          <w:shd w:val="clear" w:color="auto" w:fill="FFFFFF"/>
        </w:rPr>
      </w:pPr>
    </w:p>
    <w:p w14:paraId="51B721F3" w14:textId="77777777" w:rsidR="00466D56" w:rsidRPr="00866088" w:rsidRDefault="00466D56" w:rsidP="00466D56">
      <w:pPr>
        <w:pStyle w:val="11"/>
        <w:spacing w:line="400" w:lineRule="atLeast"/>
        <w:ind w:firstLine="0"/>
        <w:jc w:val="center"/>
        <w:rPr>
          <w:rFonts w:ascii="Times New Roman" w:eastAsia="標楷體"/>
          <w:sz w:val="24"/>
          <w:szCs w:val="24"/>
          <w:shd w:val="clear" w:color="auto" w:fill="FFFFFF"/>
        </w:rPr>
      </w:pPr>
    </w:p>
    <w:p w14:paraId="799E4C94" w14:textId="77777777" w:rsidR="00466D56" w:rsidRPr="00866088" w:rsidRDefault="00466D56" w:rsidP="00466D56">
      <w:pPr>
        <w:pStyle w:val="11"/>
        <w:spacing w:line="400" w:lineRule="atLeast"/>
        <w:ind w:firstLine="0"/>
        <w:jc w:val="center"/>
        <w:rPr>
          <w:rFonts w:ascii="Times New Roman" w:eastAsia="標楷體"/>
          <w:sz w:val="24"/>
          <w:szCs w:val="24"/>
          <w:shd w:val="clear" w:color="auto" w:fill="FFFFFF"/>
        </w:rPr>
      </w:pPr>
    </w:p>
    <w:p w14:paraId="48ECB9C9" w14:textId="77777777" w:rsidR="00466D56" w:rsidRPr="000E2412" w:rsidRDefault="00466D56" w:rsidP="00466D56">
      <w:pPr>
        <w:pStyle w:val="11"/>
        <w:spacing w:line="400" w:lineRule="atLeast"/>
        <w:ind w:firstLine="0"/>
        <w:jc w:val="both"/>
        <w:rPr>
          <w:rFonts w:ascii="Times New Roman" w:eastAsia="標楷體"/>
          <w:sz w:val="28"/>
          <w:szCs w:val="28"/>
          <w:shd w:val="clear" w:color="auto" w:fill="FFFFFF"/>
        </w:rPr>
      </w:pPr>
      <w:r w:rsidRPr="000E2412">
        <w:rPr>
          <w:rFonts w:ascii="Times New Roman" w:eastAsia="標楷體"/>
          <w:sz w:val="28"/>
          <w:szCs w:val="28"/>
          <w:shd w:val="clear" w:color="auto" w:fill="FFFFFF"/>
        </w:rPr>
        <w:t>Licensor</w:t>
      </w:r>
      <w:r w:rsidR="00812DD4">
        <w:rPr>
          <w:rFonts w:ascii="Times New Roman" w:eastAsia="標楷體"/>
          <w:sz w:val="28"/>
          <w:szCs w:val="28"/>
          <w:shd w:val="clear" w:color="auto" w:fill="FFFFFF"/>
        </w:rPr>
        <w:t>：</w:t>
      </w:r>
      <w:r w:rsidRPr="000E2412">
        <w:rPr>
          <w:rFonts w:ascii="Times New Roman" w:eastAsia="標楷體"/>
          <w:sz w:val="28"/>
          <w:szCs w:val="28"/>
          <w:shd w:val="clear" w:color="auto" w:fill="FFFFFF"/>
        </w:rPr>
        <w:t xml:space="preserve"> </w:t>
      </w:r>
      <w:r w:rsidRPr="000E2412">
        <w:rPr>
          <w:rFonts w:ascii="Times New Roman" w:eastAsia="標楷體"/>
          <w:sz w:val="28"/>
          <w:szCs w:val="28"/>
          <w:shd w:val="clear" w:color="auto" w:fill="FFFFFF"/>
        </w:rPr>
        <w:tab/>
      </w:r>
      <w:r w:rsidRPr="000E2412">
        <w:rPr>
          <w:rFonts w:ascii="Times New Roman" w:eastAsia="標楷體"/>
          <w:sz w:val="28"/>
          <w:szCs w:val="28"/>
          <w:shd w:val="clear" w:color="auto" w:fill="FFFFFF"/>
        </w:rPr>
        <w:tab/>
      </w:r>
      <w:r w:rsidRPr="000E2412">
        <w:rPr>
          <w:rFonts w:ascii="Times New Roman" w:eastAsia="標楷體"/>
          <w:sz w:val="28"/>
          <w:szCs w:val="28"/>
          <w:shd w:val="clear" w:color="auto" w:fill="FFFFFF"/>
        </w:rPr>
        <w:tab/>
      </w:r>
      <w:r w:rsidRPr="00F97309">
        <w:rPr>
          <w:rFonts w:ascii="Times New Roman"/>
          <w:sz w:val="28"/>
          <w:szCs w:val="28"/>
        </w:rPr>
        <w:t xml:space="preserve">Hungkuang </w:t>
      </w:r>
      <w:r w:rsidRPr="00F97309">
        <w:rPr>
          <w:rFonts w:ascii="Times New Roman" w:eastAsia="標楷體"/>
          <w:sz w:val="28"/>
          <w:szCs w:val="28"/>
          <w:shd w:val="clear" w:color="auto" w:fill="FFFFFF"/>
        </w:rPr>
        <w:t>University</w:t>
      </w:r>
    </w:p>
    <w:p w14:paraId="3CA01CC7" w14:textId="77777777" w:rsidR="00466D56" w:rsidRPr="000E2412" w:rsidRDefault="00466D56" w:rsidP="00466D56">
      <w:pPr>
        <w:pStyle w:val="11"/>
        <w:spacing w:line="400" w:lineRule="atLeast"/>
        <w:ind w:firstLine="0"/>
        <w:jc w:val="both"/>
        <w:rPr>
          <w:rFonts w:ascii="Times New Roman" w:eastAsia="標楷體"/>
          <w:sz w:val="28"/>
          <w:szCs w:val="28"/>
          <w:shd w:val="pct15" w:color="auto" w:fill="FFFFFF"/>
        </w:rPr>
      </w:pPr>
      <w:r w:rsidRPr="000E2412">
        <w:rPr>
          <w:rFonts w:ascii="Times New Roman" w:eastAsia="標楷體"/>
          <w:sz w:val="28"/>
          <w:szCs w:val="28"/>
          <w:shd w:val="clear" w:color="auto" w:fill="FFFFFF"/>
        </w:rPr>
        <w:t>Inventor</w:t>
      </w:r>
      <w:r w:rsidR="00812DD4">
        <w:rPr>
          <w:rFonts w:ascii="Times New Roman" w:eastAsia="標楷體"/>
          <w:sz w:val="28"/>
          <w:szCs w:val="28"/>
          <w:shd w:val="clear" w:color="auto" w:fill="FFFFFF"/>
        </w:rPr>
        <w:t>：</w:t>
      </w:r>
      <w:r w:rsidRPr="000E2412">
        <w:rPr>
          <w:rFonts w:ascii="Times New Roman" w:eastAsia="標楷體"/>
          <w:sz w:val="28"/>
          <w:szCs w:val="28"/>
          <w:shd w:val="clear" w:color="auto" w:fill="FFFFFF"/>
        </w:rPr>
        <w:t xml:space="preserve"> </w:t>
      </w:r>
      <w:r w:rsidRPr="000E2412">
        <w:rPr>
          <w:rFonts w:ascii="Times New Roman" w:eastAsia="標楷體"/>
          <w:sz w:val="28"/>
          <w:szCs w:val="28"/>
          <w:shd w:val="clear" w:color="auto" w:fill="FFFFFF"/>
        </w:rPr>
        <w:tab/>
      </w:r>
      <w:r w:rsidRPr="000E2412">
        <w:rPr>
          <w:rFonts w:ascii="Times New Roman" w:eastAsia="標楷體"/>
          <w:sz w:val="28"/>
          <w:szCs w:val="28"/>
          <w:shd w:val="clear" w:color="auto" w:fill="FFFFFF"/>
        </w:rPr>
        <w:tab/>
      </w:r>
      <w:r w:rsidRPr="000E2412">
        <w:rPr>
          <w:rFonts w:ascii="Times New Roman" w:eastAsia="標楷體"/>
          <w:sz w:val="28"/>
          <w:szCs w:val="28"/>
          <w:shd w:val="clear" w:color="auto" w:fill="FFFFFF"/>
        </w:rPr>
        <w:tab/>
        <w:t>Professor</w:t>
      </w:r>
      <w:r w:rsidRPr="00E3683F">
        <w:rPr>
          <w:rFonts w:ascii="Times New Roman" w:eastAsia="標楷體" w:hint="eastAsia"/>
          <w:sz w:val="24"/>
          <w:szCs w:val="24"/>
          <w:u w:val="single"/>
          <w:shd w:val="clear" w:color="auto" w:fill="D9D9D9"/>
        </w:rPr>
        <w:t>發明人</w:t>
      </w:r>
      <w:r w:rsidRPr="00E3683F">
        <w:rPr>
          <w:rFonts w:ascii="Times New Roman" w:eastAsia="標楷體"/>
          <w:sz w:val="28"/>
          <w:szCs w:val="28"/>
          <w:shd w:val="clear" w:color="auto" w:fill="D9D9D9"/>
        </w:rPr>
        <w:t>____________</w:t>
      </w:r>
    </w:p>
    <w:p w14:paraId="657CC014" w14:textId="77777777" w:rsidR="00466D56" w:rsidRPr="000E2412" w:rsidRDefault="00466D56" w:rsidP="00466D56">
      <w:pPr>
        <w:pStyle w:val="11"/>
        <w:spacing w:line="400" w:lineRule="atLeast"/>
        <w:ind w:firstLine="0"/>
        <w:jc w:val="both"/>
        <w:rPr>
          <w:rFonts w:ascii="Times New Roman" w:eastAsia="標楷體"/>
          <w:sz w:val="28"/>
          <w:szCs w:val="28"/>
        </w:rPr>
      </w:pPr>
      <w:r w:rsidRPr="000E2412">
        <w:rPr>
          <w:rFonts w:ascii="Times New Roman" w:eastAsia="標楷體"/>
          <w:sz w:val="28"/>
          <w:szCs w:val="28"/>
        </w:rPr>
        <w:t>Licensee</w:t>
      </w:r>
      <w:r w:rsidR="00812DD4">
        <w:rPr>
          <w:rFonts w:ascii="Times New Roman" w:eastAsia="標楷體"/>
          <w:sz w:val="28"/>
          <w:szCs w:val="28"/>
        </w:rPr>
        <w:t>：</w:t>
      </w:r>
      <w:r w:rsidRPr="000E2412">
        <w:rPr>
          <w:rFonts w:ascii="Times New Roman" w:eastAsia="標楷體"/>
          <w:sz w:val="28"/>
          <w:szCs w:val="28"/>
        </w:rPr>
        <w:t xml:space="preserve"> </w:t>
      </w:r>
      <w:r w:rsidRPr="000E2412">
        <w:rPr>
          <w:rFonts w:ascii="Times New Roman" w:eastAsia="標楷體"/>
          <w:sz w:val="28"/>
          <w:szCs w:val="28"/>
        </w:rPr>
        <w:tab/>
      </w:r>
      <w:r w:rsidRPr="000E2412">
        <w:rPr>
          <w:rFonts w:ascii="Times New Roman" w:eastAsia="標楷體"/>
          <w:sz w:val="28"/>
          <w:szCs w:val="28"/>
        </w:rPr>
        <w:tab/>
      </w:r>
      <w:r w:rsidRPr="000E2412">
        <w:rPr>
          <w:rFonts w:ascii="Times New Roman" w:eastAsia="標楷體"/>
          <w:sz w:val="28"/>
          <w:szCs w:val="28"/>
        </w:rPr>
        <w:tab/>
      </w:r>
      <w:r w:rsidRPr="00E3683F">
        <w:rPr>
          <w:rFonts w:ascii="Times New Roman" w:eastAsia="標楷體"/>
          <w:sz w:val="24"/>
          <w:szCs w:val="24"/>
          <w:u w:val="single"/>
          <w:shd w:val="clear" w:color="auto" w:fill="D9D9D9"/>
        </w:rPr>
        <w:t>廠商名稱</w:t>
      </w:r>
      <w:r w:rsidRPr="00E3683F">
        <w:rPr>
          <w:rFonts w:ascii="Times New Roman" w:eastAsia="標楷體"/>
          <w:sz w:val="28"/>
          <w:szCs w:val="28"/>
          <w:shd w:val="clear" w:color="auto" w:fill="D9D9D9"/>
        </w:rPr>
        <w:t>_________________</w:t>
      </w:r>
      <w:r w:rsidRPr="000E2412">
        <w:rPr>
          <w:rFonts w:ascii="Times New Roman" w:eastAsia="標楷體"/>
          <w:sz w:val="28"/>
          <w:szCs w:val="28"/>
        </w:rPr>
        <w:t>_ Co., Ltd.</w:t>
      </w:r>
    </w:p>
    <w:p w14:paraId="7DE1AB89" w14:textId="77777777" w:rsidR="00466D56" w:rsidRDefault="00466D56" w:rsidP="00466D56">
      <w:pPr>
        <w:spacing w:line="320" w:lineRule="atLeast"/>
        <w:jc w:val="center"/>
        <w:rPr>
          <w:b/>
          <w:sz w:val="24"/>
        </w:rPr>
      </w:pPr>
    </w:p>
    <w:p w14:paraId="557E92AA" w14:textId="77777777" w:rsidR="00466D56" w:rsidRDefault="00466D56" w:rsidP="00466D56">
      <w:pPr>
        <w:spacing w:line="320" w:lineRule="atLeast"/>
        <w:jc w:val="center"/>
        <w:rPr>
          <w:b/>
          <w:sz w:val="24"/>
        </w:rPr>
      </w:pPr>
    </w:p>
    <w:p w14:paraId="73CD732C" w14:textId="77777777" w:rsidR="00466D56" w:rsidRDefault="00466D56" w:rsidP="00466D56">
      <w:pPr>
        <w:spacing w:line="320" w:lineRule="atLeast"/>
        <w:jc w:val="center"/>
        <w:rPr>
          <w:b/>
          <w:sz w:val="24"/>
        </w:rPr>
      </w:pPr>
    </w:p>
    <w:p w14:paraId="2BC86302" w14:textId="77777777" w:rsidR="00466D56" w:rsidRPr="00866088" w:rsidRDefault="00466D56" w:rsidP="00466D56">
      <w:pPr>
        <w:spacing w:line="320" w:lineRule="atLeast"/>
        <w:jc w:val="center"/>
        <w:rPr>
          <w:b/>
          <w:sz w:val="24"/>
        </w:rPr>
      </w:pPr>
    </w:p>
    <w:p w14:paraId="418B1FAA" w14:textId="77777777" w:rsidR="00466D56" w:rsidRPr="00F043BC" w:rsidRDefault="00466D56" w:rsidP="00466D56">
      <w:pPr>
        <w:spacing w:line="320" w:lineRule="atLeast"/>
        <w:jc w:val="center"/>
        <w:rPr>
          <w:szCs w:val="28"/>
        </w:rPr>
      </w:pPr>
      <w:r>
        <w:rPr>
          <w:b/>
          <w:sz w:val="24"/>
        </w:rPr>
        <w:br w:type="page"/>
      </w:r>
      <w:r w:rsidRPr="00F043BC">
        <w:rPr>
          <w:b/>
          <w:szCs w:val="28"/>
        </w:rPr>
        <w:lastRenderedPageBreak/>
        <w:t xml:space="preserve">Technology </w:t>
      </w:r>
      <w:proofErr w:type="gramStart"/>
      <w:r w:rsidRPr="00F043BC">
        <w:rPr>
          <w:b/>
          <w:szCs w:val="28"/>
        </w:rPr>
        <w:t>Transfer  Agreement</w:t>
      </w:r>
      <w:proofErr w:type="gramEnd"/>
    </w:p>
    <w:p w14:paraId="114A91BB"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Parties to Agreement</w:t>
      </w:r>
      <w:r w:rsidR="00812DD4">
        <w:rPr>
          <w:rFonts w:ascii="Times New Roman" w:eastAsia="標楷體"/>
          <w:b/>
          <w:bCs/>
          <w:color w:val="000000"/>
          <w:sz w:val="24"/>
          <w:szCs w:val="24"/>
        </w:rPr>
        <w:t>：</w:t>
      </w:r>
    </w:p>
    <w:p w14:paraId="74C565A8" w14:textId="77777777" w:rsidR="00466D56" w:rsidRPr="0018523B" w:rsidRDefault="00093752" w:rsidP="00466D56">
      <w:pPr>
        <w:pStyle w:val="11"/>
        <w:spacing w:after="240" w:line="400" w:lineRule="atLeast"/>
        <w:ind w:firstLine="0"/>
        <w:rPr>
          <w:rFonts w:ascii="Times New Roman" w:eastAsia="標楷體"/>
          <w:sz w:val="24"/>
          <w:szCs w:val="24"/>
        </w:rPr>
      </w:pPr>
      <w:r w:rsidRPr="0018523B">
        <w:rPr>
          <w:rFonts w:ascii="Times New Roman" w:eastAsia="標楷體"/>
          <w:sz w:val="28"/>
          <w:szCs w:val="28"/>
          <w:shd w:val="clear" w:color="auto" w:fill="FFFFFF"/>
        </w:rPr>
        <w:t>Licensor</w:t>
      </w:r>
      <w:r w:rsidR="00812DD4" w:rsidRPr="0018523B">
        <w:rPr>
          <w:rFonts w:ascii="Times New Roman" w:eastAsia="標楷體"/>
          <w:sz w:val="28"/>
          <w:szCs w:val="28"/>
          <w:shd w:val="clear" w:color="auto" w:fill="FFFFFF"/>
        </w:rPr>
        <w:t>：</w:t>
      </w:r>
      <w:r w:rsidR="009F493E" w:rsidRPr="0018523B">
        <w:rPr>
          <w:rFonts w:ascii="Times New Roman" w:eastAsia="標楷體" w:hint="eastAsia"/>
          <w:sz w:val="28"/>
          <w:szCs w:val="28"/>
          <w:shd w:val="clear" w:color="auto" w:fill="FFFFFF"/>
        </w:rPr>
        <w:t xml:space="preserve"> </w:t>
      </w:r>
      <w:r w:rsidR="00466D56" w:rsidRPr="0018523B">
        <w:rPr>
          <w:rFonts w:ascii="Times New Roman"/>
          <w:sz w:val="24"/>
          <w:szCs w:val="24"/>
        </w:rPr>
        <w:t>Hungkuang University</w:t>
      </w:r>
      <w:r w:rsidR="00466D56" w:rsidRPr="0018523B">
        <w:rPr>
          <w:rFonts w:ascii="Times New Roman" w:eastAsia="標楷體"/>
          <w:sz w:val="24"/>
          <w:szCs w:val="24"/>
        </w:rPr>
        <w:tab/>
      </w:r>
      <w:r w:rsidR="00466D56" w:rsidRPr="0018523B">
        <w:rPr>
          <w:rFonts w:ascii="Times New Roman" w:eastAsia="標楷體"/>
          <w:sz w:val="24"/>
          <w:szCs w:val="24"/>
        </w:rPr>
        <w:tab/>
        <w:t xml:space="preserve">  </w:t>
      </w:r>
      <w:r w:rsidR="00466D56" w:rsidRPr="0018523B">
        <w:rPr>
          <w:rFonts w:ascii="Times New Roman" w:eastAsia="標楷體" w:hint="eastAsia"/>
          <w:sz w:val="24"/>
          <w:szCs w:val="24"/>
        </w:rPr>
        <w:t xml:space="preserve">         </w:t>
      </w:r>
      <w:proofErr w:type="gramStart"/>
      <w:r w:rsidR="00466D56" w:rsidRPr="0018523B">
        <w:rPr>
          <w:rFonts w:ascii="Times New Roman" w:eastAsia="標楷體" w:hint="eastAsia"/>
          <w:sz w:val="24"/>
          <w:szCs w:val="24"/>
        </w:rPr>
        <w:t xml:space="preserve">   </w:t>
      </w:r>
      <w:r w:rsidR="00466D56" w:rsidRPr="0018523B">
        <w:rPr>
          <w:rFonts w:ascii="Times New Roman" w:eastAsia="標楷體"/>
          <w:sz w:val="24"/>
          <w:szCs w:val="24"/>
        </w:rPr>
        <w:t>(</w:t>
      </w:r>
      <w:proofErr w:type="gramEnd"/>
      <w:r w:rsidR="00466D56" w:rsidRPr="0018523B">
        <w:rPr>
          <w:rFonts w:ascii="Times New Roman" w:eastAsia="標楷體"/>
          <w:sz w:val="24"/>
          <w:szCs w:val="24"/>
        </w:rPr>
        <w:t>hereinafter “Party A”)</w:t>
      </w:r>
    </w:p>
    <w:p w14:paraId="53D9DD1C" w14:textId="77777777" w:rsidR="00466D56" w:rsidRPr="0018523B" w:rsidRDefault="009F493E" w:rsidP="00466D56">
      <w:pPr>
        <w:pStyle w:val="11"/>
        <w:spacing w:after="240" w:line="400" w:lineRule="atLeast"/>
        <w:ind w:firstLine="0"/>
        <w:rPr>
          <w:rFonts w:ascii="Times New Roman" w:eastAsia="標楷體"/>
          <w:sz w:val="24"/>
          <w:szCs w:val="24"/>
        </w:rPr>
      </w:pPr>
      <w:r w:rsidRPr="0018523B">
        <w:rPr>
          <w:rFonts w:ascii="Times New Roman" w:eastAsia="標楷體" w:hint="eastAsia"/>
          <w:sz w:val="24"/>
          <w:szCs w:val="24"/>
        </w:rPr>
        <w:t>Invento</w:t>
      </w:r>
      <w:r w:rsidR="00466D56" w:rsidRPr="0018523B">
        <w:rPr>
          <w:rFonts w:ascii="Times New Roman" w:eastAsia="標楷體"/>
          <w:sz w:val="24"/>
          <w:szCs w:val="24"/>
        </w:rPr>
        <w:t>r</w:t>
      </w:r>
      <w:r w:rsidR="00812DD4" w:rsidRPr="0018523B">
        <w:rPr>
          <w:rFonts w:ascii="Times New Roman" w:eastAsia="標楷體"/>
          <w:sz w:val="28"/>
          <w:szCs w:val="28"/>
          <w:shd w:val="clear" w:color="auto" w:fill="FFFFFF"/>
        </w:rPr>
        <w:t>：</w:t>
      </w:r>
      <w:r w:rsidR="00466D56" w:rsidRPr="0018523B">
        <w:rPr>
          <w:rFonts w:ascii="Times New Roman" w:eastAsia="標楷體" w:hint="eastAsia"/>
          <w:sz w:val="24"/>
          <w:szCs w:val="24"/>
          <w:u w:val="single"/>
          <w:shd w:val="clear" w:color="auto" w:fill="D9D9D9"/>
        </w:rPr>
        <w:t>發明人</w:t>
      </w:r>
      <w:r w:rsidR="00466D56" w:rsidRPr="0018523B">
        <w:rPr>
          <w:rFonts w:ascii="Times New Roman" w:eastAsia="標楷體"/>
          <w:sz w:val="24"/>
          <w:szCs w:val="24"/>
          <w:shd w:val="clear" w:color="auto" w:fill="D9D9D9"/>
        </w:rPr>
        <w:t>_____________</w:t>
      </w:r>
      <w:r w:rsidR="00466D56" w:rsidRPr="0018523B">
        <w:rPr>
          <w:rFonts w:ascii="Times New Roman" w:eastAsia="標楷體"/>
          <w:sz w:val="24"/>
          <w:szCs w:val="24"/>
        </w:rPr>
        <w:tab/>
      </w:r>
      <w:r w:rsidR="00466D56" w:rsidRPr="0018523B">
        <w:rPr>
          <w:rFonts w:ascii="Times New Roman" w:eastAsia="標楷體"/>
          <w:sz w:val="24"/>
          <w:szCs w:val="24"/>
        </w:rPr>
        <w:tab/>
      </w:r>
      <w:r w:rsidR="00466D56" w:rsidRPr="0018523B">
        <w:rPr>
          <w:rFonts w:ascii="Times New Roman" w:eastAsia="標楷體"/>
          <w:sz w:val="24"/>
          <w:szCs w:val="24"/>
        </w:rPr>
        <w:tab/>
      </w:r>
      <w:r w:rsidR="00466D56" w:rsidRPr="0018523B">
        <w:rPr>
          <w:rFonts w:ascii="Times New Roman" w:eastAsia="標楷體"/>
          <w:sz w:val="24"/>
          <w:szCs w:val="24"/>
        </w:rPr>
        <w:tab/>
      </w:r>
      <w:r w:rsidR="00466D56" w:rsidRPr="0018523B">
        <w:rPr>
          <w:rFonts w:ascii="Times New Roman" w:eastAsia="標楷體" w:hint="eastAsia"/>
          <w:sz w:val="24"/>
          <w:szCs w:val="24"/>
        </w:rPr>
        <w:t xml:space="preserve">     </w:t>
      </w:r>
      <w:r w:rsidR="00466D56" w:rsidRPr="0018523B">
        <w:rPr>
          <w:rFonts w:ascii="Times New Roman" w:eastAsia="標楷體"/>
          <w:sz w:val="24"/>
          <w:szCs w:val="24"/>
        </w:rPr>
        <w:t>(hereinafter “Party B”)</w:t>
      </w:r>
    </w:p>
    <w:p w14:paraId="68045768" w14:textId="77777777" w:rsidR="00466D56" w:rsidRPr="00866088" w:rsidRDefault="009F493E" w:rsidP="00466D56">
      <w:pPr>
        <w:pStyle w:val="11"/>
        <w:spacing w:after="240" w:line="400" w:lineRule="atLeast"/>
        <w:ind w:firstLine="0"/>
        <w:rPr>
          <w:rFonts w:ascii="Times New Roman" w:eastAsia="標楷體"/>
          <w:sz w:val="24"/>
          <w:szCs w:val="24"/>
        </w:rPr>
      </w:pPr>
      <w:r w:rsidRPr="0018523B">
        <w:rPr>
          <w:rFonts w:ascii="Times New Roman" w:eastAsia="標楷體"/>
          <w:sz w:val="24"/>
          <w:szCs w:val="24"/>
        </w:rPr>
        <w:t>Co., Ltd</w:t>
      </w:r>
      <w:r w:rsidRPr="0018523B">
        <w:rPr>
          <w:rFonts w:ascii="Times New Roman" w:eastAsia="標楷體" w:hint="eastAsia"/>
          <w:sz w:val="24"/>
          <w:szCs w:val="24"/>
        </w:rPr>
        <w:t>.</w:t>
      </w:r>
      <w:r w:rsidR="00812DD4">
        <w:rPr>
          <w:rFonts w:ascii="Times New Roman" w:eastAsia="標楷體"/>
          <w:sz w:val="28"/>
          <w:szCs w:val="28"/>
          <w:shd w:val="clear" w:color="auto" w:fill="FFFFFF"/>
        </w:rPr>
        <w:t>：</w:t>
      </w:r>
      <w:r w:rsidR="00466D56" w:rsidRPr="00C80572">
        <w:rPr>
          <w:rFonts w:ascii="Times New Roman" w:eastAsia="標楷體"/>
          <w:sz w:val="24"/>
          <w:szCs w:val="24"/>
          <w:u w:val="single"/>
          <w:shd w:val="clear" w:color="auto" w:fill="D9D9D9"/>
        </w:rPr>
        <w:t>廠商名稱</w:t>
      </w:r>
      <w:r w:rsidR="00466D56" w:rsidRPr="00E3683F">
        <w:rPr>
          <w:rFonts w:ascii="Times New Roman" w:eastAsia="標楷體"/>
          <w:sz w:val="24"/>
          <w:szCs w:val="24"/>
          <w:shd w:val="clear" w:color="auto" w:fill="D9D9D9"/>
        </w:rPr>
        <w:t xml:space="preserve">____________ </w:t>
      </w:r>
      <w:r w:rsidR="00466D56" w:rsidRPr="00866088">
        <w:rPr>
          <w:rFonts w:ascii="Times New Roman" w:eastAsia="標楷體"/>
          <w:sz w:val="24"/>
          <w:szCs w:val="24"/>
        </w:rPr>
        <w:tab/>
      </w:r>
      <w:r w:rsidR="00466D56" w:rsidRPr="00866088">
        <w:rPr>
          <w:rFonts w:ascii="Times New Roman" w:eastAsia="標楷體"/>
          <w:sz w:val="24"/>
          <w:szCs w:val="24"/>
        </w:rPr>
        <w:tab/>
      </w:r>
      <w:r w:rsidR="00466D56" w:rsidRPr="00866088">
        <w:rPr>
          <w:rFonts w:ascii="Times New Roman" w:eastAsia="標楷體"/>
          <w:sz w:val="24"/>
          <w:szCs w:val="24"/>
        </w:rPr>
        <w:tab/>
      </w:r>
      <w:r w:rsidR="00466D56" w:rsidRPr="00866088">
        <w:rPr>
          <w:rFonts w:ascii="Times New Roman" w:eastAsia="標楷體"/>
          <w:sz w:val="24"/>
          <w:szCs w:val="24"/>
        </w:rPr>
        <w:tab/>
      </w:r>
      <w:r>
        <w:rPr>
          <w:rFonts w:ascii="Times New Roman" w:eastAsia="標楷體" w:hint="eastAsia"/>
          <w:sz w:val="24"/>
          <w:szCs w:val="24"/>
        </w:rPr>
        <w:t xml:space="preserve"> </w:t>
      </w:r>
      <w:r w:rsidR="00466D56" w:rsidRPr="00866088">
        <w:rPr>
          <w:rFonts w:ascii="Times New Roman" w:eastAsia="標楷體"/>
          <w:sz w:val="24"/>
          <w:szCs w:val="24"/>
        </w:rPr>
        <w:t>(hereinafter “Party C”)</w:t>
      </w:r>
    </w:p>
    <w:p w14:paraId="099A21A0" w14:textId="77777777" w:rsidR="007D399B" w:rsidRPr="00866088" w:rsidRDefault="007D399B" w:rsidP="007D399B">
      <w:pPr>
        <w:pStyle w:val="11"/>
        <w:spacing w:after="240" w:line="400" w:lineRule="atLeast"/>
        <w:ind w:firstLine="0"/>
        <w:jc w:val="both"/>
        <w:rPr>
          <w:rFonts w:ascii="Times New Roman" w:eastAsia="標楷體"/>
          <w:sz w:val="24"/>
          <w:szCs w:val="24"/>
        </w:rPr>
      </w:pPr>
      <w:r w:rsidRPr="007D399B">
        <w:rPr>
          <w:rFonts w:ascii="Times New Roman" w:eastAsia="標楷體"/>
          <w:sz w:val="24"/>
          <w:szCs w:val="24"/>
        </w:rPr>
        <w:t>Whereas</w:t>
      </w:r>
      <w:r w:rsidRPr="00866088">
        <w:rPr>
          <w:rFonts w:ascii="Times New Roman" w:eastAsia="標楷體"/>
          <w:sz w:val="24"/>
          <w:szCs w:val="24"/>
        </w:rPr>
        <w:t xml:space="preserve">, Party B has developed, invented, and/or made the practical technology through utilizing resources and research facilities provided by Party A.  </w:t>
      </w:r>
    </w:p>
    <w:p w14:paraId="7908BFBA" w14:textId="77777777" w:rsidR="007D399B" w:rsidRPr="00866088" w:rsidRDefault="007D399B" w:rsidP="007D399B">
      <w:pPr>
        <w:pStyle w:val="11"/>
        <w:spacing w:after="240" w:line="400" w:lineRule="atLeast"/>
        <w:ind w:firstLine="0"/>
        <w:jc w:val="both"/>
        <w:rPr>
          <w:rFonts w:ascii="Times New Roman" w:eastAsia="標楷體"/>
          <w:sz w:val="24"/>
          <w:szCs w:val="24"/>
        </w:rPr>
      </w:pPr>
      <w:proofErr w:type="gramStart"/>
      <w:r w:rsidRPr="007D399B">
        <w:rPr>
          <w:rFonts w:ascii="Times New Roman" w:eastAsia="標楷體"/>
          <w:sz w:val="24"/>
          <w:szCs w:val="24"/>
        </w:rPr>
        <w:t>Whereas</w:t>
      </w:r>
      <w:r w:rsidRPr="00866088">
        <w:rPr>
          <w:rFonts w:ascii="Times New Roman" w:eastAsia="標楷體"/>
          <w:sz w:val="24"/>
          <w:szCs w:val="24"/>
        </w:rPr>
        <w:t>,</w:t>
      </w:r>
      <w:proofErr w:type="gramEnd"/>
      <w:r w:rsidRPr="00866088">
        <w:rPr>
          <w:rFonts w:ascii="Times New Roman" w:eastAsia="標楷體"/>
          <w:sz w:val="24"/>
          <w:szCs w:val="24"/>
        </w:rPr>
        <w:t xml:space="preserve"> Party B </w:t>
      </w:r>
      <w:proofErr w:type="gramStart"/>
      <w:r w:rsidRPr="00866088">
        <w:rPr>
          <w:rFonts w:ascii="Times New Roman" w:eastAsia="標楷體"/>
          <w:sz w:val="24"/>
          <w:szCs w:val="24"/>
        </w:rPr>
        <w:t>desire</w:t>
      </w:r>
      <w:proofErr w:type="gramEnd"/>
      <w:r w:rsidRPr="00866088">
        <w:rPr>
          <w:rFonts w:ascii="Times New Roman" w:eastAsia="標楷體"/>
          <w:sz w:val="24"/>
          <w:szCs w:val="24"/>
        </w:rPr>
        <w:t xml:space="preserve"> to grant Party C a license to implement such technology in the territories as defined below.</w:t>
      </w:r>
    </w:p>
    <w:p w14:paraId="5FB04325" w14:textId="77777777" w:rsidR="007D399B" w:rsidRPr="00866088" w:rsidRDefault="007D399B" w:rsidP="007D399B">
      <w:pPr>
        <w:pStyle w:val="11"/>
        <w:spacing w:after="240" w:line="400" w:lineRule="atLeast"/>
        <w:ind w:firstLine="0"/>
        <w:jc w:val="both"/>
        <w:rPr>
          <w:rFonts w:ascii="Times New Roman" w:eastAsia="標楷體"/>
          <w:sz w:val="24"/>
          <w:szCs w:val="24"/>
        </w:rPr>
      </w:pPr>
      <w:r w:rsidRPr="00866088">
        <w:rPr>
          <w:rFonts w:ascii="Times New Roman" w:eastAsia="標楷體"/>
          <w:sz w:val="24"/>
          <w:szCs w:val="24"/>
        </w:rPr>
        <w:t>N</w:t>
      </w:r>
      <w:r>
        <w:rPr>
          <w:rFonts w:ascii="Times New Roman" w:eastAsia="標楷體" w:hint="eastAsia"/>
          <w:sz w:val="24"/>
          <w:szCs w:val="24"/>
        </w:rPr>
        <w:t>ow</w:t>
      </w:r>
      <w:r w:rsidRPr="00866088">
        <w:rPr>
          <w:rFonts w:ascii="Times New Roman" w:eastAsia="標楷體"/>
          <w:sz w:val="24"/>
          <w:szCs w:val="24"/>
        </w:rPr>
        <w:t xml:space="preserve">, </w:t>
      </w:r>
      <w:r w:rsidRPr="007D399B">
        <w:rPr>
          <w:rFonts w:ascii="Times New Roman" w:eastAsia="標楷體"/>
          <w:sz w:val="24"/>
          <w:szCs w:val="24"/>
        </w:rPr>
        <w:t>Therefore</w:t>
      </w:r>
      <w:r w:rsidRPr="00866088">
        <w:rPr>
          <w:rFonts w:ascii="Times New Roman" w:eastAsia="標楷體"/>
          <w:sz w:val="24"/>
          <w:szCs w:val="24"/>
        </w:rPr>
        <w:t xml:space="preserve">, in consideration of the </w:t>
      </w:r>
      <w:r w:rsidRPr="00F729F9">
        <w:rPr>
          <w:rFonts w:ascii="Times New Roman" w:eastAsia="標楷體"/>
          <w:sz w:val="24"/>
          <w:szCs w:val="24"/>
        </w:rPr>
        <w:t>mut</w:t>
      </w:r>
      <w:r w:rsidRPr="00F729F9">
        <w:rPr>
          <w:rFonts w:ascii="Times New Roman" w:eastAsia="標楷體" w:hint="eastAsia"/>
          <w:sz w:val="24"/>
          <w:szCs w:val="24"/>
        </w:rPr>
        <w:t>u</w:t>
      </w:r>
      <w:r w:rsidRPr="00F729F9">
        <w:rPr>
          <w:rFonts w:ascii="Times New Roman" w:eastAsia="標楷體"/>
          <w:sz w:val="24"/>
          <w:szCs w:val="24"/>
        </w:rPr>
        <w:t xml:space="preserve">al </w:t>
      </w:r>
      <w:r w:rsidRPr="00866088">
        <w:rPr>
          <w:rFonts w:ascii="Times New Roman" w:eastAsia="標楷體"/>
          <w:sz w:val="24"/>
          <w:szCs w:val="24"/>
        </w:rPr>
        <w:t>covenants and agreements herein contained, the Parties hereby agree as follows</w:t>
      </w:r>
      <w:r w:rsidR="00812DD4">
        <w:rPr>
          <w:rFonts w:ascii="Times New Roman" w:eastAsia="標楷體"/>
          <w:sz w:val="24"/>
          <w:szCs w:val="24"/>
        </w:rPr>
        <w:t>：</w:t>
      </w:r>
    </w:p>
    <w:p w14:paraId="080CD6F5" w14:textId="77777777" w:rsidR="00466D56" w:rsidRPr="00866088" w:rsidRDefault="00466D56" w:rsidP="00466D56">
      <w:pPr>
        <w:pStyle w:val="11"/>
        <w:spacing w:after="240" w:line="400" w:lineRule="atLeast"/>
        <w:ind w:firstLine="0"/>
        <w:rPr>
          <w:rFonts w:ascii="Times New Roman" w:eastAsia="標楷體"/>
          <w:b/>
          <w:bCs/>
          <w:sz w:val="24"/>
          <w:szCs w:val="24"/>
        </w:rPr>
      </w:pPr>
      <w:r w:rsidRPr="00866088">
        <w:rPr>
          <w:rFonts w:ascii="Times New Roman" w:eastAsia="標楷體"/>
          <w:b/>
          <w:bCs/>
          <w:sz w:val="24"/>
          <w:szCs w:val="24"/>
        </w:rPr>
        <w:t>Article 1</w:t>
      </w:r>
      <w:r w:rsidR="00812DD4">
        <w:rPr>
          <w:rFonts w:ascii="Times New Roman" w:eastAsia="標楷體"/>
          <w:b/>
          <w:bCs/>
          <w:sz w:val="24"/>
          <w:szCs w:val="24"/>
        </w:rPr>
        <w:t>：</w:t>
      </w:r>
      <w:r w:rsidRPr="00866088">
        <w:rPr>
          <w:rFonts w:ascii="Times New Roman" w:eastAsia="標楷體"/>
          <w:b/>
          <w:bCs/>
          <w:sz w:val="24"/>
          <w:szCs w:val="24"/>
        </w:rPr>
        <w:t xml:space="preserve"> Technology</w:t>
      </w:r>
      <w:r w:rsidRPr="00C80572">
        <w:rPr>
          <w:rFonts w:ascii="Times New Roman" w:eastAsia="標楷體" w:hint="eastAsia"/>
          <w:b/>
          <w:kern w:val="2"/>
          <w:sz w:val="24"/>
          <w:szCs w:val="24"/>
        </w:rPr>
        <w:t>技術來源</w:t>
      </w:r>
    </w:p>
    <w:p w14:paraId="6F9F39C9" w14:textId="77777777" w:rsidR="00466D56" w:rsidRDefault="00466D56" w:rsidP="00D449D7">
      <w:pPr>
        <w:pStyle w:val="11"/>
        <w:numPr>
          <w:ilvl w:val="1"/>
          <w:numId w:val="14"/>
        </w:numPr>
        <w:spacing w:after="240" w:line="400" w:lineRule="atLeast"/>
        <w:rPr>
          <w:rFonts w:ascii="Times New Roman" w:eastAsia="標楷體"/>
          <w:sz w:val="24"/>
          <w:szCs w:val="24"/>
        </w:rPr>
      </w:pPr>
      <w:r w:rsidRPr="00D00657">
        <w:rPr>
          <w:rFonts w:ascii="Times New Roman" w:eastAsia="標楷體"/>
          <w:sz w:val="24"/>
          <w:szCs w:val="24"/>
        </w:rPr>
        <w:t>This technology is developed and invented by Party B in the course of the execution of a research project Subsidized Research Project “</w:t>
      </w:r>
      <w:r>
        <w:rPr>
          <w:rFonts w:ascii="Times New Roman" w:eastAsia="標楷體"/>
          <w:sz w:val="24"/>
          <w:szCs w:val="24"/>
          <w:u w:val="single"/>
          <w:shd w:val="clear" w:color="auto" w:fill="D9D9D9"/>
        </w:rPr>
        <w:t>_</w:t>
      </w:r>
      <w:r w:rsidRPr="00D00657">
        <w:rPr>
          <w:rFonts w:ascii="Times New Roman" w:eastAsia="標楷體"/>
          <w:sz w:val="24"/>
          <w:szCs w:val="24"/>
          <w:u w:val="single"/>
          <w:shd w:val="clear" w:color="auto" w:fill="D9D9D9"/>
        </w:rPr>
        <w:t>計畫</w:t>
      </w:r>
      <w:r>
        <w:rPr>
          <w:rFonts w:ascii="Times New Roman" w:eastAsia="標楷體"/>
          <w:sz w:val="24"/>
          <w:szCs w:val="24"/>
          <w:u w:val="single"/>
          <w:shd w:val="clear" w:color="auto" w:fill="D9D9D9"/>
        </w:rPr>
        <w:t>名稱</w:t>
      </w:r>
      <w:r w:rsidRPr="00D00657">
        <w:rPr>
          <w:rFonts w:ascii="Times New Roman" w:eastAsia="標楷體"/>
          <w:sz w:val="24"/>
          <w:szCs w:val="24"/>
          <w:u w:val="single"/>
          <w:shd w:val="clear" w:color="auto" w:fill="D9D9D9"/>
        </w:rPr>
        <w:t>__</w:t>
      </w:r>
      <w:r w:rsidRPr="00D00657">
        <w:rPr>
          <w:rFonts w:ascii="Times New Roman" w:eastAsia="標楷體"/>
          <w:sz w:val="24"/>
          <w:szCs w:val="24"/>
        </w:rPr>
        <w:t>” (project number</w:t>
      </w:r>
      <w:r w:rsidR="00812DD4">
        <w:rPr>
          <w:rFonts w:ascii="Times New Roman" w:eastAsia="標楷體"/>
          <w:sz w:val="24"/>
          <w:szCs w:val="24"/>
        </w:rPr>
        <w:t>：</w:t>
      </w:r>
      <w:r w:rsidRPr="00D00657">
        <w:rPr>
          <w:rFonts w:ascii="Times New Roman" w:eastAsia="標楷體"/>
          <w:sz w:val="24"/>
          <w:szCs w:val="24"/>
        </w:rPr>
        <w:t xml:space="preserve"> </w:t>
      </w:r>
      <w:r w:rsidRPr="00D00657">
        <w:rPr>
          <w:rFonts w:ascii="Times New Roman" w:eastAsia="標楷體"/>
          <w:sz w:val="24"/>
          <w:szCs w:val="24"/>
          <w:u w:val="single"/>
          <w:shd w:val="clear" w:color="auto" w:fill="D9D9D9"/>
        </w:rPr>
        <w:t>計畫編號</w:t>
      </w:r>
      <w:r w:rsidRPr="00D00657">
        <w:rPr>
          <w:rFonts w:ascii="Times New Roman" w:eastAsia="標楷體"/>
          <w:sz w:val="24"/>
          <w:szCs w:val="24"/>
          <w:u w:val="single"/>
          <w:shd w:val="clear" w:color="auto" w:fill="D9D9D9"/>
        </w:rPr>
        <w:t>_</w:t>
      </w:r>
      <w:r w:rsidRPr="00D00657">
        <w:rPr>
          <w:rFonts w:ascii="Times New Roman" w:eastAsia="標楷體"/>
          <w:sz w:val="24"/>
          <w:szCs w:val="24"/>
        </w:rPr>
        <w:t xml:space="preserve">).  Party A owns all rights, title, and interest in </w:t>
      </w:r>
      <w:proofErr w:type="gramStart"/>
      <w:r w:rsidRPr="00D00657">
        <w:rPr>
          <w:rFonts w:ascii="Times New Roman" w:eastAsia="標楷體"/>
          <w:sz w:val="24"/>
          <w:szCs w:val="24"/>
        </w:rPr>
        <w:t>the Technology</w:t>
      </w:r>
      <w:proofErr w:type="gramEnd"/>
      <w:r w:rsidRPr="00D00657">
        <w:rPr>
          <w:rFonts w:ascii="Times New Roman" w:eastAsia="標楷體"/>
          <w:sz w:val="24"/>
          <w:szCs w:val="24"/>
        </w:rPr>
        <w:t xml:space="preserve"> as well as all intellectual property rights vested therein. </w:t>
      </w:r>
    </w:p>
    <w:p w14:paraId="4A78CA7B" w14:textId="77777777" w:rsidR="00466D56" w:rsidRPr="00866088" w:rsidRDefault="00466D56" w:rsidP="00466D56">
      <w:pPr>
        <w:pStyle w:val="11"/>
        <w:spacing w:after="240" w:line="400" w:lineRule="atLeast"/>
        <w:ind w:firstLine="0"/>
        <w:rPr>
          <w:rFonts w:ascii="Times New Roman" w:eastAsia="標楷體"/>
          <w:b/>
          <w:bCs/>
          <w:sz w:val="24"/>
          <w:szCs w:val="24"/>
        </w:rPr>
      </w:pPr>
      <w:r w:rsidRPr="00866088">
        <w:rPr>
          <w:rFonts w:ascii="Times New Roman" w:eastAsia="標楷體"/>
          <w:b/>
          <w:bCs/>
          <w:sz w:val="24"/>
          <w:szCs w:val="24"/>
        </w:rPr>
        <w:t>Article 2</w:t>
      </w:r>
      <w:r w:rsidR="00812DD4">
        <w:rPr>
          <w:rFonts w:ascii="Times New Roman" w:eastAsia="標楷體"/>
          <w:b/>
          <w:bCs/>
          <w:sz w:val="24"/>
          <w:szCs w:val="24"/>
        </w:rPr>
        <w:t>：</w:t>
      </w:r>
      <w:r w:rsidRPr="00866088">
        <w:rPr>
          <w:rFonts w:ascii="Times New Roman" w:eastAsia="標楷體"/>
          <w:b/>
          <w:bCs/>
          <w:sz w:val="24"/>
          <w:szCs w:val="24"/>
        </w:rPr>
        <w:t xml:space="preserve"> </w:t>
      </w:r>
      <w:r w:rsidRPr="00C80572">
        <w:rPr>
          <w:rFonts w:ascii="Times New Roman" w:eastAsia="標楷體"/>
          <w:b/>
          <w:bCs/>
          <w:sz w:val="24"/>
          <w:szCs w:val="24"/>
        </w:rPr>
        <w:t>Scope of the Technolog</w:t>
      </w:r>
      <w:r w:rsidRPr="00D3711E">
        <w:rPr>
          <w:rFonts w:ascii="Times New Roman" w:eastAsia="標楷體"/>
          <w:b/>
          <w:bCs/>
          <w:sz w:val="24"/>
          <w:szCs w:val="24"/>
        </w:rPr>
        <w:t>y</w:t>
      </w:r>
      <w:r w:rsidRPr="00F94433">
        <w:rPr>
          <w:rFonts w:ascii="Times New Roman" w:eastAsia="標楷體"/>
          <w:b/>
          <w:bCs/>
          <w:sz w:val="24"/>
          <w:szCs w:val="24"/>
        </w:rPr>
        <w:t xml:space="preserve"> </w:t>
      </w:r>
      <w:r w:rsidR="00D3711E" w:rsidRPr="00F94433">
        <w:rPr>
          <w:rFonts w:ascii="Times New Roman"/>
          <w:b/>
          <w:sz w:val="24"/>
          <w:szCs w:val="24"/>
        </w:rPr>
        <w:t>Transfer</w:t>
      </w:r>
      <w:r w:rsidR="00D3711E" w:rsidRPr="00C80572">
        <w:rPr>
          <w:rFonts w:ascii="Times New Roman" w:eastAsia="標楷體"/>
          <w:b/>
          <w:bCs/>
          <w:sz w:val="24"/>
          <w:szCs w:val="24"/>
        </w:rPr>
        <w:t xml:space="preserve"> </w:t>
      </w:r>
      <w:r w:rsidRPr="00C80572">
        <w:rPr>
          <w:rFonts w:ascii="Times New Roman" w:eastAsia="標楷體" w:hint="eastAsia"/>
          <w:b/>
          <w:bCs/>
          <w:sz w:val="24"/>
          <w:szCs w:val="24"/>
        </w:rPr>
        <w:t>技術授權範圍</w:t>
      </w:r>
    </w:p>
    <w:p w14:paraId="16FCB145" w14:textId="77777777" w:rsidR="00466D56" w:rsidRPr="00866088" w:rsidRDefault="00466D56" w:rsidP="00D449D7">
      <w:pPr>
        <w:pStyle w:val="11"/>
        <w:numPr>
          <w:ilvl w:val="0"/>
          <w:numId w:val="15"/>
        </w:numPr>
        <w:spacing w:after="240" w:line="400" w:lineRule="atLeast"/>
        <w:rPr>
          <w:rFonts w:ascii="Times New Roman" w:eastAsia="標楷體"/>
          <w:sz w:val="24"/>
          <w:szCs w:val="24"/>
        </w:rPr>
      </w:pPr>
      <w:r>
        <w:rPr>
          <w:rFonts w:ascii="Times New Roman" w:eastAsia="標楷體"/>
          <w:sz w:val="24"/>
          <w:szCs w:val="24"/>
        </w:rPr>
        <w:t>Technology</w:t>
      </w:r>
      <w:r w:rsidRPr="00866088">
        <w:rPr>
          <w:rFonts w:ascii="Times New Roman" w:eastAsia="標楷體"/>
          <w:sz w:val="24"/>
          <w:szCs w:val="24"/>
        </w:rPr>
        <w:t xml:space="preserve"> means</w:t>
      </w:r>
      <w:r w:rsidRPr="00E3683F">
        <w:rPr>
          <w:rFonts w:ascii="Times New Roman" w:eastAsia="標楷體" w:hint="eastAsia"/>
          <w:sz w:val="24"/>
          <w:szCs w:val="24"/>
          <w:u w:val="single"/>
          <w:shd w:val="clear" w:color="auto" w:fill="D9D9D9"/>
        </w:rPr>
        <w:t>技轉授權技術名稱</w:t>
      </w:r>
      <w:r w:rsidRPr="00E3683F">
        <w:rPr>
          <w:rFonts w:ascii="Times New Roman" w:eastAsia="標楷體"/>
          <w:sz w:val="24"/>
          <w:szCs w:val="24"/>
          <w:u w:val="single"/>
          <w:shd w:val="clear" w:color="auto" w:fill="D9D9D9"/>
        </w:rPr>
        <w:t>.</w:t>
      </w:r>
    </w:p>
    <w:p w14:paraId="77295CB6" w14:textId="77777777" w:rsidR="00466D56" w:rsidRPr="00866088" w:rsidRDefault="00466D56" w:rsidP="00D449D7">
      <w:pPr>
        <w:pStyle w:val="11"/>
        <w:numPr>
          <w:ilvl w:val="0"/>
          <w:numId w:val="15"/>
        </w:numPr>
        <w:spacing w:after="240" w:line="400" w:lineRule="atLeast"/>
        <w:rPr>
          <w:rFonts w:ascii="Times New Roman" w:eastAsia="標楷體"/>
          <w:sz w:val="24"/>
          <w:szCs w:val="24"/>
        </w:rPr>
      </w:pPr>
      <w:r w:rsidRPr="00866088">
        <w:rPr>
          <w:rFonts w:ascii="Times New Roman" w:eastAsia="標楷體"/>
          <w:sz w:val="24"/>
          <w:szCs w:val="24"/>
        </w:rPr>
        <w:t>Content of Technology</w:t>
      </w:r>
      <w:r w:rsidR="00812DD4">
        <w:rPr>
          <w:rFonts w:ascii="Times New Roman" w:eastAsia="標楷體"/>
          <w:sz w:val="24"/>
          <w:szCs w:val="24"/>
        </w:rPr>
        <w:t>：</w:t>
      </w:r>
      <w:r w:rsidRPr="00866088">
        <w:rPr>
          <w:rFonts w:ascii="Times New Roman" w:eastAsia="標楷體"/>
          <w:sz w:val="24"/>
          <w:szCs w:val="24"/>
        </w:rPr>
        <w:t xml:space="preserve"> </w:t>
      </w:r>
      <w:r>
        <w:rPr>
          <w:rFonts w:ascii="Times New Roman" w:eastAsia="標楷體"/>
          <w:sz w:val="24"/>
          <w:szCs w:val="24"/>
        </w:rPr>
        <w:t>detailed in Attachment I</w:t>
      </w:r>
      <w:r w:rsidRPr="00866088">
        <w:rPr>
          <w:rFonts w:ascii="Times New Roman" w:eastAsia="標楷體"/>
          <w:sz w:val="24"/>
          <w:szCs w:val="24"/>
        </w:rPr>
        <w:t>.</w:t>
      </w:r>
    </w:p>
    <w:p w14:paraId="08D69840" w14:textId="77777777" w:rsidR="00466D56" w:rsidRPr="00A8691E" w:rsidRDefault="00466D56" w:rsidP="00D449D7">
      <w:pPr>
        <w:pStyle w:val="11"/>
        <w:numPr>
          <w:ilvl w:val="0"/>
          <w:numId w:val="15"/>
        </w:numPr>
        <w:spacing w:after="240" w:line="400" w:lineRule="atLeast"/>
        <w:jc w:val="both"/>
        <w:rPr>
          <w:rFonts w:ascii="Times New Roman" w:eastAsia="標楷體"/>
          <w:color w:val="000000"/>
          <w:sz w:val="24"/>
          <w:szCs w:val="24"/>
        </w:rPr>
      </w:pPr>
      <w:r>
        <w:rPr>
          <w:rFonts w:ascii="Times New Roman" w:eastAsia="標楷體"/>
          <w:color w:val="000000"/>
          <w:sz w:val="24"/>
          <w:szCs w:val="24"/>
        </w:rPr>
        <w:t>Licensed Area</w:t>
      </w:r>
      <w:r>
        <w:rPr>
          <w:rFonts w:ascii="Times New Roman" w:eastAsia="標楷體"/>
          <w:color w:val="000000"/>
          <w:sz w:val="24"/>
          <w:szCs w:val="24"/>
        </w:rPr>
        <w:t>：</w:t>
      </w:r>
      <w:r>
        <w:rPr>
          <w:rFonts w:ascii="Times New Roman" w:eastAsia="標楷體" w:hint="eastAsia"/>
          <w:sz w:val="24"/>
          <w:szCs w:val="24"/>
          <w:u w:val="single"/>
          <w:shd w:val="clear" w:color="auto" w:fill="D9D9D9"/>
        </w:rPr>
        <w:t>國家別</w:t>
      </w:r>
      <w:r w:rsidRPr="00C80572">
        <w:rPr>
          <w:rFonts w:ascii="Times New Roman" w:eastAsia="標楷體"/>
          <w:sz w:val="24"/>
          <w:szCs w:val="24"/>
          <w:u w:val="single"/>
          <w:shd w:val="clear" w:color="auto" w:fill="D9D9D9"/>
        </w:rPr>
        <w:t>.</w:t>
      </w:r>
    </w:p>
    <w:p w14:paraId="2B9B728B" w14:textId="77777777" w:rsidR="00466D56" w:rsidRPr="007337B2" w:rsidRDefault="00466D56" w:rsidP="00D449D7">
      <w:pPr>
        <w:pStyle w:val="11"/>
        <w:numPr>
          <w:ilvl w:val="0"/>
          <w:numId w:val="15"/>
        </w:numPr>
        <w:spacing w:after="240" w:line="400" w:lineRule="atLeast"/>
        <w:jc w:val="both"/>
        <w:rPr>
          <w:rFonts w:ascii="Times New Roman" w:eastAsia="標楷體"/>
          <w:color w:val="000000"/>
          <w:sz w:val="24"/>
          <w:szCs w:val="24"/>
        </w:rPr>
      </w:pPr>
      <w:r w:rsidRPr="00866088">
        <w:rPr>
          <w:rFonts w:ascii="Times New Roman" w:eastAsia="標楷體"/>
          <w:sz w:val="24"/>
          <w:szCs w:val="24"/>
        </w:rPr>
        <w:t>Scope of Licensed Implementation</w:t>
      </w:r>
      <w:r w:rsidR="00812DD4">
        <w:rPr>
          <w:rFonts w:ascii="Times New Roman" w:eastAsia="標楷體"/>
          <w:sz w:val="24"/>
          <w:szCs w:val="24"/>
        </w:rPr>
        <w:t>：</w:t>
      </w:r>
      <w:r w:rsidRPr="00866088">
        <w:rPr>
          <w:rFonts w:ascii="Times New Roman" w:eastAsia="標楷體"/>
          <w:sz w:val="24"/>
          <w:szCs w:val="24"/>
        </w:rPr>
        <w:t xml:space="preserve"> </w:t>
      </w:r>
      <w:r w:rsidRPr="007337B2">
        <w:rPr>
          <w:rFonts w:ascii="Times New Roman" w:eastAsia="標楷體"/>
          <w:color w:val="000000"/>
          <w:sz w:val="24"/>
          <w:szCs w:val="24"/>
        </w:rPr>
        <w:t xml:space="preserve">The license covers </w:t>
      </w:r>
      <w:proofErr w:type="gramStart"/>
      <w:r w:rsidRPr="007337B2">
        <w:rPr>
          <w:rFonts w:ascii="Times New Roman" w:eastAsia="標楷體"/>
          <w:color w:val="000000"/>
          <w:sz w:val="24"/>
          <w:szCs w:val="24"/>
        </w:rPr>
        <w:t>the Technology</w:t>
      </w:r>
      <w:proofErr w:type="gramEnd"/>
      <w:r w:rsidRPr="007337B2">
        <w:rPr>
          <w:rFonts w:ascii="Times New Roman" w:eastAsia="標楷體"/>
          <w:color w:val="000000"/>
          <w:sz w:val="24"/>
          <w:szCs w:val="24"/>
        </w:rPr>
        <w:t xml:space="preserve">, which is a process.  The licensee is granted a license to use the Technology and to develop, make, manufacture, use, sell, offer for sale, import for the above purposes and market products which is made, invented, developed, or incorporated by or with Technology in the Licensed Area.  </w:t>
      </w:r>
    </w:p>
    <w:p w14:paraId="0586072E" w14:textId="77777777" w:rsidR="00466D56" w:rsidRPr="00866088" w:rsidRDefault="00466D56" w:rsidP="00D449D7">
      <w:pPr>
        <w:pStyle w:val="11"/>
        <w:numPr>
          <w:ilvl w:val="0"/>
          <w:numId w:val="15"/>
        </w:numPr>
        <w:spacing w:after="240" w:line="400" w:lineRule="atLeast"/>
        <w:rPr>
          <w:rFonts w:ascii="Times New Roman" w:eastAsia="標楷體"/>
          <w:color w:val="000000"/>
          <w:sz w:val="24"/>
          <w:szCs w:val="24"/>
        </w:rPr>
      </w:pPr>
      <w:r w:rsidRPr="00866088">
        <w:rPr>
          <w:rFonts w:ascii="Times New Roman" w:eastAsia="標楷體"/>
          <w:color w:val="000000"/>
          <w:sz w:val="24"/>
          <w:szCs w:val="24"/>
        </w:rPr>
        <w:lastRenderedPageBreak/>
        <w:t>License Method</w:t>
      </w:r>
      <w:r w:rsidR="00812DD4">
        <w:rPr>
          <w:rFonts w:ascii="Times New Roman" w:eastAsia="標楷體"/>
          <w:color w:val="000000"/>
          <w:sz w:val="24"/>
          <w:szCs w:val="24"/>
        </w:rPr>
        <w:t>：</w:t>
      </w:r>
      <w:r w:rsidRPr="00866088">
        <w:rPr>
          <w:rFonts w:ascii="Times New Roman" w:eastAsia="標楷體"/>
          <w:color w:val="000000"/>
          <w:sz w:val="24"/>
          <w:szCs w:val="24"/>
        </w:rPr>
        <w:t xml:space="preserve"> Non-exclusive license.</w:t>
      </w:r>
    </w:p>
    <w:p w14:paraId="01CE2A89" w14:textId="77777777" w:rsidR="00466D56" w:rsidRDefault="00466D56" w:rsidP="00466D56">
      <w:pPr>
        <w:pStyle w:val="11"/>
        <w:spacing w:after="240" w:line="400" w:lineRule="atLeast"/>
        <w:ind w:firstLine="0"/>
        <w:rPr>
          <w:rFonts w:ascii="Times New Roman" w:eastAsia="標楷體"/>
          <w:b/>
          <w:bCs/>
          <w:color w:val="000000"/>
          <w:sz w:val="24"/>
          <w:szCs w:val="24"/>
        </w:rPr>
      </w:pPr>
    </w:p>
    <w:p w14:paraId="5D426D6F"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3</w:t>
      </w:r>
      <w:r w:rsidR="00812DD4">
        <w:rPr>
          <w:rFonts w:ascii="Times New Roman" w:eastAsia="標楷體"/>
          <w:b/>
          <w:bCs/>
          <w:color w:val="000000"/>
          <w:sz w:val="24"/>
          <w:szCs w:val="24"/>
        </w:rPr>
        <w:t>：</w:t>
      </w:r>
      <w:r w:rsidRPr="00866088">
        <w:rPr>
          <w:rFonts w:ascii="Times New Roman" w:eastAsia="標楷體"/>
          <w:b/>
          <w:bCs/>
          <w:color w:val="000000"/>
          <w:sz w:val="24"/>
          <w:szCs w:val="24"/>
        </w:rPr>
        <w:t xml:space="preserve"> </w:t>
      </w:r>
      <w:r w:rsidRPr="00A74056">
        <w:rPr>
          <w:rFonts w:ascii="Times New Roman" w:eastAsia="標楷體"/>
          <w:b/>
          <w:bCs/>
          <w:color w:val="000000"/>
          <w:sz w:val="24"/>
          <w:szCs w:val="24"/>
        </w:rPr>
        <w:t>Technical data delivery</w:t>
      </w:r>
      <w:r w:rsidRPr="00A74056">
        <w:rPr>
          <w:rFonts w:ascii="Times New Roman" w:eastAsia="標楷體" w:hint="eastAsia"/>
          <w:b/>
          <w:bCs/>
          <w:color w:val="000000"/>
          <w:sz w:val="24"/>
          <w:szCs w:val="24"/>
        </w:rPr>
        <w:t>技術資料交付</w:t>
      </w:r>
    </w:p>
    <w:p w14:paraId="586D26D9" w14:textId="77777777" w:rsidR="00466D56" w:rsidRPr="00866088" w:rsidRDefault="00466D56" w:rsidP="00D449D7">
      <w:pPr>
        <w:pStyle w:val="11"/>
        <w:numPr>
          <w:ilvl w:val="0"/>
          <w:numId w:val="16"/>
        </w:numPr>
        <w:spacing w:after="240" w:line="400" w:lineRule="atLeast"/>
        <w:jc w:val="both"/>
        <w:rPr>
          <w:rFonts w:ascii="Times New Roman" w:eastAsia="標楷體"/>
          <w:color w:val="000000"/>
          <w:sz w:val="24"/>
          <w:szCs w:val="24"/>
        </w:rPr>
      </w:pPr>
      <w:r w:rsidRPr="00866088">
        <w:rPr>
          <w:rFonts w:ascii="Times New Roman" w:eastAsia="標楷體"/>
          <w:color w:val="000000"/>
          <w:sz w:val="24"/>
          <w:szCs w:val="24"/>
        </w:rPr>
        <w:t>Transfer of Technical Information</w:t>
      </w:r>
      <w:r w:rsidR="00812DD4">
        <w:rPr>
          <w:rFonts w:ascii="Times New Roman" w:eastAsia="標楷體"/>
          <w:color w:val="000000"/>
          <w:sz w:val="24"/>
          <w:szCs w:val="24"/>
        </w:rPr>
        <w:t>：</w:t>
      </w:r>
      <w:r w:rsidRPr="00866088">
        <w:rPr>
          <w:rFonts w:ascii="Times New Roman" w:eastAsia="標楷體"/>
          <w:color w:val="000000"/>
          <w:sz w:val="24"/>
          <w:szCs w:val="24"/>
        </w:rPr>
        <w:t xml:space="preserve"> Party B shall provide information regarding the Technology to Party C within one month from the Effective Date of this Agreement.</w:t>
      </w:r>
    </w:p>
    <w:p w14:paraId="6E783669"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4</w:t>
      </w:r>
      <w:r w:rsidR="00812DD4">
        <w:rPr>
          <w:rFonts w:ascii="Times New Roman" w:eastAsia="標楷體"/>
          <w:b/>
          <w:bCs/>
          <w:color w:val="000000"/>
          <w:sz w:val="24"/>
          <w:szCs w:val="24"/>
        </w:rPr>
        <w:t>：</w:t>
      </w:r>
      <w:r w:rsidRPr="00866088">
        <w:rPr>
          <w:rFonts w:ascii="Times New Roman" w:eastAsia="標楷體"/>
          <w:b/>
          <w:bCs/>
          <w:color w:val="000000"/>
          <w:sz w:val="24"/>
          <w:szCs w:val="24"/>
        </w:rPr>
        <w:t xml:space="preserve"> Obligations and Liabilities</w:t>
      </w:r>
      <w:r w:rsidRPr="00A74056">
        <w:rPr>
          <w:rFonts w:ascii="Times New Roman" w:eastAsia="標楷體" w:hint="eastAsia"/>
          <w:b/>
          <w:bCs/>
          <w:color w:val="000000"/>
          <w:sz w:val="24"/>
          <w:szCs w:val="24"/>
        </w:rPr>
        <w:t>義務及責任</w:t>
      </w:r>
    </w:p>
    <w:p w14:paraId="14CC4359" w14:textId="77777777" w:rsidR="00466D56" w:rsidRPr="00B70B55" w:rsidRDefault="00466D56" w:rsidP="00D449D7">
      <w:pPr>
        <w:pStyle w:val="11"/>
        <w:numPr>
          <w:ilvl w:val="0"/>
          <w:numId w:val="17"/>
        </w:numPr>
        <w:spacing w:after="240" w:line="400" w:lineRule="atLeast"/>
        <w:jc w:val="both"/>
        <w:rPr>
          <w:rFonts w:ascii="Times New Roman" w:eastAsia="標楷體"/>
          <w:color w:val="000000"/>
          <w:sz w:val="24"/>
          <w:szCs w:val="24"/>
        </w:rPr>
      </w:pPr>
      <w:r w:rsidRPr="00B70B55">
        <w:rPr>
          <w:rFonts w:ascii="Times New Roman" w:eastAsia="標楷體"/>
          <w:color w:val="000000"/>
          <w:sz w:val="24"/>
          <w:szCs w:val="24"/>
        </w:rPr>
        <w:t>Instructive Consulting</w:t>
      </w:r>
      <w:r w:rsidR="00812DD4">
        <w:rPr>
          <w:rFonts w:ascii="Times New Roman" w:eastAsia="標楷體"/>
          <w:color w:val="000000"/>
          <w:sz w:val="24"/>
          <w:szCs w:val="24"/>
        </w:rPr>
        <w:t>：</w:t>
      </w:r>
      <w:r w:rsidRPr="00B70B55">
        <w:rPr>
          <w:rFonts w:ascii="Times New Roman" w:eastAsia="標楷體"/>
          <w:color w:val="000000"/>
          <w:sz w:val="24"/>
          <w:szCs w:val="24"/>
        </w:rPr>
        <w:t xml:space="preserve"> After </w:t>
      </w:r>
      <w:proofErr w:type="gramStart"/>
      <w:r w:rsidRPr="00B70B55">
        <w:rPr>
          <w:rFonts w:ascii="Times New Roman" w:eastAsia="標楷體"/>
          <w:color w:val="000000"/>
          <w:sz w:val="24"/>
          <w:szCs w:val="24"/>
        </w:rPr>
        <w:t>transferring of</w:t>
      </w:r>
      <w:proofErr w:type="gramEnd"/>
      <w:r w:rsidRPr="00B70B55">
        <w:rPr>
          <w:rFonts w:ascii="Times New Roman" w:eastAsia="標楷體"/>
          <w:color w:val="000000"/>
          <w:sz w:val="24"/>
          <w:szCs w:val="24"/>
        </w:rPr>
        <w:t xml:space="preserve"> Technical Information, Party B shall provide technical instruction and consultation to Party C. Upon Party C’s request for further detailed consultation services or personnel training regarding </w:t>
      </w:r>
      <w:proofErr w:type="gramStart"/>
      <w:r w:rsidRPr="00B70B55">
        <w:rPr>
          <w:rFonts w:ascii="Times New Roman" w:eastAsia="標楷體"/>
          <w:color w:val="000000"/>
          <w:sz w:val="24"/>
          <w:szCs w:val="24"/>
        </w:rPr>
        <w:t>the Technology</w:t>
      </w:r>
      <w:proofErr w:type="gramEnd"/>
      <w:r w:rsidRPr="00B70B55">
        <w:rPr>
          <w:rFonts w:ascii="Times New Roman" w:eastAsia="標楷體"/>
          <w:color w:val="000000"/>
          <w:sz w:val="24"/>
          <w:szCs w:val="24"/>
        </w:rPr>
        <w:t xml:space="preserve"> shall incur a technical service fee payable to Party B. The time, location, fee, and method of consultation shall be further negotiated by Party B and Party C.</w:t>
      </w:r>
    </w:p>
    <w:p w14:paraId="7B4061B4" w14:textId="77777777" w:rsidR="00466D56" w:rsidRPr="00B70B55" w:rsidRDefault="0084159B" w:rsidP="00D449D7">
      <w:pPr>
        <w:pStyle w:val="11"/>
        <w:numPr>
          <w:ilvl w:val="0"/>
          <w:numId w:val="17"/>
        </w:numPr>
        <w:spacing w:after="240" w:line="400" w:lineRule="atLeast"/>
        <w:jc w:val="both"/>
        <w:rPr>
          <w:rFonts w:ascii="Times New Roman" w:eastAsia="標楷體"/>
          <w:color w:val="000000"/>
          <w:sz w:val="24"/>
          <w:szCs w:val="24"/>
        </w:rPr>
      </w:pPr>
      <w:r w:rsidRPr="00D5792D">
        <w:rPr>
          <w:rStyle w:val="afa"/>
          <w:rFonts w:ascii="Times New Roman"/>
          <w:i w:val="0"/>
          <w:iCs w:val="0"/>
          <w:sz w:val="24"/>
          <w:szCs w:val="24"/>
          <w:shd w:val="clear" w:color="auto" w:fill="FFFFFF"/>
        </w:rPr>
        <w:t>Confidentiality Clauses</w:t>
      </w:r>
      <w:r w:rsidRPr="00D5792D">
        <w:rPr>
          <w:rFonts w:ascii="Times New Roman" w:eastAsia="標楷體"/>
          <w:sz w:val="24"/>
          <w:szCs w:val="24"/>
        </w:rPr>
        <w:t xml:space="preserve"> </w:t>
      </w:r>
      <w:r w:rsidR="00812DD4">
        <w:rPr>
          <w:rFonts w:ascii="Times New Roman" w:eastAsia="標楷體"/>
          <w:sz w:val="24"/>
          <w:szCs w:val="24"/>
        </w:rPr>
        <w:t>：</w:t>
      </w:r>
      <w:r w:rsidR="00466D56" w:rsidRPr="00B70B55">
        <w:rPr>
          <w:rFonts w:ascii="Times New Roman" w:eastAsia="標楷體"/>
          <w:sz w:val="24"/>
          <w:szCs w:val="24"/>
        </w:rPr>
        <w:t xml:space="preserve"> </w:t>
      </w:r>
      <w:r w:rsidR="00466D56" w:rsidRPr="00B70B55">
        <w:rPr>
          <w:rFonts w:ascii="Times New Roman" w:eastAsia="標楷體"/>
          <w:color w:val="000000"/>
          <w:sz w:val="24"/>
          <w:szCs w:val="24"/>
        </w:rPr>
        <w:t xml:space="preserve">Any information related to the Technology and the terms of this Agreement itself will be considered Confidential Information.  Party C agrees to exercise due care in keeping confidential </w:t>
      </w:r>
      <w:proofErr w:type="gramStart"/>
      <w:r w:rsidR="00466D56" w:rsidRPr="00B70B55">
        <w:rPr>
          <w:rFonts w:ascii="Times New Roman" w:eastAsia="標楷體"/>
          <w:color w:val="000000"/>
          <w:sz w:val="24"/>
          <w:szCs w:val="24"/>
        </w:rPr>
        <w:t>any and all</w:t>
      </w:r>
      <w:proofErr w:type="gramEnd"/>
      <w:r w:rsidR="00466D56" w:rsidRPr="00B70B55">
        <w:rPr>
          <w:rFonts w:ascii="Times New Roman" w:eastAsia="標楷體"/>
          <w:color w:val="000000"/>
          <w:sz w:val="24"/>
          <w:szCs w:val="24"/>
        </w:rPr>
        <w:t xml:space="preserve"> information related to the Technology, including </w:t>
      </w:r>
      <w:proofErr w:type="gramStart"/>
      <w:r w:rsidR="00466D56" w:rsidRPr="00B70B55">
        <w:rPr>
          <w:rFonts w:ascii="Times New Roman" w:eastAsia="標楷體"/>
          <w:color w:val="000000"/>
          <w:sz w:val="24"/>
          <w:szCs w:val="24"/>
        </w:rPr>
        <w:t>any and all</w:t>
      </w:r>
      <w:proofErr w:type="gramEnd"/>
      <w:r w:rsidR="00466D56" w:rsidRPr="00B70B55">
        <w:rPr>
          <w:rFonts w:ascii="Times New Roman" w:eastAsia="標楷體"/>
          <w:color w:val="000000"/>
          <w:sz w:val="24"/>
          <w:szCs w:val="24"/>
        </w:rPr>
        <w:t xml:space="preserve"> documentation and other physical manifestations or embodiments thereof.  Party C further agrees to not disclose or provide any technical information known or related to this Agreement and shall not disclose, deliver, or make available any Confidential Information to any third party (including affiliates).  Any breach of this provision by any contractor, distributor, or agent due to any act by any employee of Party C or its affiliate for any reason attributable to Party C shall be deemed a material breach of this confidentiality clause by Party C. The confidentiality obligations under this Agreement shall survive perpetually after termination or expiration of this</w:t>
      </w:r>
      <w:r w:rsidR="00466D56" w:rsidRPr="00B70B55">
        <w:rPr>
          <w:rFonts w:ascii="Times New Roman" w:eastAsia="標楷體" w:hint="eastAsia"/>
          <w:color w:val="000000"/>
          <w:sz w:val="24"/>
          <w:szCs w:val="24"/>
        </w:rPr>
        <w:t xml:space="preserve"> </w:t>
      </w:r>
      <w:r w:rsidR="00466D56" w:rsidRPr="00B70B55">
        <w:rPr>
          <w:rFonts w:ascii="Times New Roman" w:eastAsia="標楷體"/>
          <w:color w:val="000000"/>
          <w:sz w:val="24"/>
          <w:szCs w:val="24"/>
        </w:rPr>
        <w:t>Agreement,</w:t>
      </w:r>
      <w:r w:rsidR="00466D56" w:rsidRPr="00B70B55">
        <w:rPr>
          <w:rFonts w:ascii="Times New Roman" w:eastAsia="標楷體" w:hint="eastAsia"/>
          <w:color w:val="000000"/>
          <w:sz w:val="24"/>
          <w:szCs w:val="24"/>
        </w:rPr>
        <w:t xml:space="preserve"> </w:t>
      </w:r>
      <w:r w:rsidR="00466D56" w:rsidRPr="00B70B55">
        <w:rPr>
          <w:rFonts w:ascii="Times New Roman" w:eastAsia="標楷體"/>
          <w:color w:val="000000"/>
          <w:sz w:val="24"/>
          <w:szCs w:val="24"/>
        </w:rPr>
        <w:t xml:space="preserve">and Party C shall remain liable for confidentiality under this provision notwithstanding the expiration or the termination of this Agreement and Party A shall be entited to recover </w:t>
      </w:r>
      <w:proofErr w:type="gramStart"/>
      <w:r w:rsidR="00466D56" w:rsidRPr="00B70B55">
        <w:rPr>
          <w:rFonts w:ascii="Times New Roman" w:eastAsia="標楷體"/>
          <w:color w:val="000000"/>
          <w:sz w:val="24"/>
          <w:szCs w:val="24"/>
        </w:rPr>
        <w:t>any and all</w:t>
      </w:r>
      <w:proofErr w:type="gramEnd"/>
      <w:r w:rsidR="00466D56" w:rsidRPr="00B70B55">
        <w:rPr>
          <w:rFonts w:ascii="Times New Roman" w:eastAsia="標楷體"/>
          <w:color w:val="000000"/>
          <w:sz w:val="24"/>
          <w:szCs w:val="24"/>
        </w:rPr>
        <w:t xml:space="preserve"> damages from Party C.</w:t>
      </w:r>
    </w:p>
    <w:p w14:paraId="6FF13551" w14:textId="77777777" w:rsidR="00466D56" w:rsidRPr="00B70B55" w:rsidRDefault="00466D56" w:rsidP="00466D56">
      <w:pPr>
        <w:pStyle w:val="11"/>
        <w:spacing w:after="240" w:line="400" w:lineRule="atLeast"/>
        <w:ind w:firstLine="0"/>
        <w:rPr>
          <w:rFonts w:ascii="Times New Roman" w:eastAsia="標楷體"/>
          <w:b/>
          <w:bCs/>
          <w:sz w:val="24"/>
          <w:szCs w:val="24"/>
        </w:rPr>
      </w:pPr>
      <w:r w:rsidRPr="00B70B55">
        <w:rPr>
          <w:rFonts w:ascii="Times New Roman" w:eastAsia="標楷體"/>
          <w:b/>
          <w:bCs/>
          <w:color w:val="000000"/>
          <w:sz w:val="24"/>
          <w:szCs w:val="24"/>
        </w:rPr>
        <w:t>Article 5</w:t>
      </w:r>
      <w:r w:rsidR="00812DD4">
        <w:rPr>
          <w:rFonts w:ascii="Times New Roman" w:eastAsia="標楷體"/>
          <w:b/>
          <w:bCs/>
          <w:color w:val="000000"/>
          <w:sz w:val="24"/>
          <w:szCs w:val="24"/>
        </w:rPr>
        <w:t>：</w:t>
      </w:r>
      <w:r w:rsidRPr="00B70B55">
        <w:rPr>
          <w:rFonts w:ascii="Times New Roman" w:eastAsia="標楷體"/>
          <w:b/>
          <w:bCs/>
          <w:color w:val="000000"/>
          <w:sz w:val="24"/>
          <w:szCs w:val="24"/>
        </w:rPr>
        <w:t xml:space="preserve"> Payment of the Technology License Fee, and Royalties</w:t>
      </w:r>
      <w:r w:rsidRPr="00B70B55">
        <w:rPr>
          <w:rFonts w:ascii="Times New Roman" w:eastAsia="標楷體" w:hint="eastAsia"/>
          <w:b/>
          <w:bCs/>
          <w:color w:val="000000"/>
          <w:sz w:val="24"/>
          <w:szCs w:val="24"/>
        </w:rPr>
        <w:t>技術授權金、衍生利益金之給付</w:t>
      </w:r>
    </w:p>
    <w:p w14:paraId="1397593E" w14:textId="77777777" w:rsidR="00466D56" w:rsidRPr="00B70B55" w:rsidRDefault="00466D56" w:rsidP="00D449D7">
      <w:pPr>
        <w:pStyle w:val="11"/>
        <w:numPr>
          <w:ilvl w:val="0"/>
          <w:numId w:val="18"/>
        </w:numPr>
        <w:spacing w:after="240" w:line="400" w:lineRule="atLeast"/>
        <w:jc w:val="both"/>
        <w:rPr>
          <w:rFonts w:ascii="Times New Roman" w:eastAsia="標楷體"/>
          <w:sz w:val="24"/>
          <w:szCs w:val="24"/>
        </w:rPr>
      </w:pPr>
      <w:r w:rsidRPr="00B70B55">
        <w:rPr>
          <w:rFonts w:ascii="Times New Roman" w:eastAsia="標楷體"/>
          <w:sz w:val="24"/>
          <w:szCs w:val="24"/>
        </w:rPr>
        <w:t>License Fee</w:t>
      </w:r>
      <w:r w:rsidR="00812DD4">
        <w:rPr>
          <w:rFonts w:ascii="Times New Roman" w:eastAsia="標楷體"/>
          <w:sz w:val="24"/>
          <w:szCs w:val="24"/>
        </w:rPr>
        <w:t>：</w:t>
      </w:r>
      <w:r w:rsidRPr="00B70B55">
        <w:rPr>
          <w:rFonts w:ascii="Times New Roman" w:eastAsia="標楷體"/>
          <w:sz w:val="24"/>
          <w:szCs w:val="24"/>
        </w:rPr>
        <w:t xml:space="preserve"> A total amount of NT</w:t>
      </w:r>
      <w:r w:rsidRPr="00B70B55">
        <w:rPr>
          <w:rFonts w:ascii="Times New Roman" w:eastAsia="標楷體" w:hint="eastAsia"/>
          <w:sz w:val="24"/>
          <w:szCs w:val="24"/>
        </w:rPr>
        <w:t>$</w:t>
      </w:r>
      <w:r w:rsidRPr="00B70B55">
        <w:rPr>
          <w:rFonts w:ascii="Times New Roman" w:eastAsia="標楷體"/>
          <w:sz w:val="24"/>
          <w:szCs w:val="24"/>
        </w:rPr>
        <w:t xml:space="preserve"> _________ shall be paid by Party C by a lump-sum payment within 1 month. This amount is nonrefundable and will not be returned to Party C in the event of </w:t>
      </w:r>
      <w:r w:rsidRPr="00B70B55">
        <w:rPr>
          <w:rFonts w:ascii="Times New Roman" w:eastAsia="標楷體"/>
          <w:sz w:val="24"/>
          <w:szCs w:val="24"/>
        </w:rPr>
        <w:lastRenderedPageBreak/>
        <w:t>expiration or termination of this Agreement.</w:t>
      </w:r>
    </w:p>
    <w:p w14:paraId="304759E5" w14:textId="77777777" w:rsidR="00466D56" w:rsidRPr="00B70B55" w:rsidRDefault="00466D56" w:rsidP="00D449D7">
      <w:pPr>
        <w:pStyle w:val="11"/>
        <w:numPr>
          <w:ilvl w:val="0"/>
          <w:numId w:val="18"/>
        </w:numPr>
        <w:spacing w:after="240" w:line="400" w:lineRule="atLeast"/>
        <w:jc w:val="both"/>
        <w:rPr>
          <w:rFonts w:ascii="Times New Roman" w:eastAsia="標楷體"/>
          <w:color w:val="000000"/>
          <w:sz w:val="24"/>
          <w:szCs w:val="24"/>
        </w:rPr>
      </w:pPr>
      <w:r w:rsidRPr="00B70B55">
        <w:rPr>
          <w:rFonts w:ascii="Times New Roman" w:eastAsia="標楷體"/>
          <w:sz w:val="24"/>
          <w:szCs w:val="24"/>
        </w:rPr>
        <w:t>Payment Terms</w:t>
      </w:r>
      <w:r w:rsidR="00812DD4">
        <w:rPr>
          <w:rFonts w:ascii="Times New Roman" w:eastAsia="標楷體"/>
          <w:sz w:val="24"/>
          <w:szCs w:val="24"/>
        </w:rPr>
        <w:t>：</w:t>
      </w:r>
      <w:r w:rsidRPr="00B70B55">
        <w:rPr>
          <w:rFonts w:ascii="Times New Roman" w:eastAsia="標楷體"/>
          <w:sz w:val="24"/>
          <w:szCs w:val="24"/>
        </w:rPr>
        <w:t xml:space="preserve"> After the signing of this Agreement, Party C shall make payment to Party A immediately and within the deadline</w:t>
      </w:r>
      <w:r w:rsidRPr="00B70B55">
        <w:rPr>
          <w:rFonts w:ascii="Times New Roman" w:eastAsia="標楷體" w:hint="eastAsia"/>
          <w:color w:val="0000FF"/>
          <w:sz w:val="24"/>
          <w:szCs w:val="24"/>
        </w:rPr>
        <w:t xml:space="preserve"> </w:t>
      </w:r>
      <w:r w:rsidRPr="00B70B55">
        <w:rPr>
          <w:rFonts w:ascii="Times New Roman" w:eastAsia="標楷體"/>
          <w:sz w:val="24"/>
          <w:szCs w:val="24"/>
        </w:rPr>
        <w:t>provided under Sections 1 and 2 of this Article in cash or check</w:t>
      </w:r>
      <w:r w:rsidRPr="00B70B55">
        <w:rPr>
          <w:rFonts w:ascii="Times New Roman" w:eastAsia="標楷體" w:hint="eastAsia"/>
          <w:sz w:val="24"/>
          <w:szCs w:val="24"/>
        </w:rPr>
        <w:t xml:space="preserve"> payable on demand</w:t>
      </w:r>
      <w:r w:rsidRPr="00B70B55">
        <w:rPr>
          <w:rFonts w:ascii="Times New Roman" w:eastAsia="標楷體"/>
          <w:sz w:val="24"/>
          <w:szCs w:val="24"/>
        </w:rPr>
        <w:t>.</w:t>
      </w:r>
      <w:r w:rsidRPr="00B70B55">
        <w:rPr>
          <w:rFonts w:ascii="Times New Roman" w:eastAsia="標楷體" w:hint="eastAsia"/>
          <w:sz w:val="24"/>
          <w:szCs w:val="24"/>
        </w:rPr>
        <w:t xml:space="preserve"> </w:t>
      </w:r>
      <w:r w:rsidRPr="00B70B55">
        <w:rPr>
          <w:rFonts w:ascii="Times New Roman" w:eastAsia="標楷體"/>
          <w:sz w:val="24"/>
          <w:szCs w:val="24"/>
        </w:rPr>
        <w:t xml:space="preserve">Party C shall withhold tax payment declaration and collection </w:t>
      </w:r>
      <w:proofErr w:type="gramStart"/>
      <w:r w:rsidRPr="00B70B55">
        <w:rPr>
          <w:rFonts w:ascii="Times New Roman" w:eastAsia="標楷體"/>
          <w:sz w:val="24"/>
          <w:szCs w:val="24"/>
        </w:rPr>
        <w:t>authority, and</w:t>
      </w:r>
      <w:proofErr w:type="gramEnd"/>
      <w:r w:rsidRPr="00B70B55">
        <w:rPr>
          <w:rFonts w:ascii="Times New Roman" w:eastAsia="標楷體"/>
          <w:sz w:val="24"/>
          <w:szCs w:val="24"/>
        </w:rPr>
        <w:t xml:space="preserve"> shall handle it according to the provisions of the current tax law.</w:t>
      </w:r>
    </w:p>
    <w:p w14:paraId="3C506CC6" w14:textId="77777777" w:rsidR="00466D56" w:rsidRPr="00B70B55" w:rsidRDefault="00466D56" w:rsidP="00D449D7">
      <w:pPr>
        <w:pStyle w:val="11"/>
        <w:numPr>
          <w:ilvl w:val="0"/>
          <w:numId w:val="18"/>
        </w:numPr>
        <w:spacing w:after="240" w:line="400" w:lineRule="atLeast"/>
        <w:jc w:val="both"/>
        <w:rPr>
          <w:rFonts w:ascii="Times New Roman" w:eastAsia="標楷體"/>
          <w:color w:val="000000"/>
          <w:sz w:val="24"/>
          <w:szCs w:val="24"/>
        </w:rPr>
      </w:pPr>
      <w:r w:rsidRPr="00B70B55">
        <w:rPr>
          <w:rFonts w:ascii="Times New Roman" w:eastAsia="標楷體"/>
          <w:sz w:val="24"/>
          <w:szCs w:val="24"/>
        </w:rPr>
        <w:t xml:space="preserve">The amounts of the above-mentioned license fee and royalty as listed above are </w:t>
      </w:r>
      <w:r w:rsidRPr="00A65447">
        <w:rPr>
          <w:rFonts w:ascii="Times New Roman" w:eastAsia="標楷體"/>
          <w:sz w:val="24"/>
          <w:szCs w:val="24"/>
        </w:rPr>
        <w:t>inclusive</w:t>
      </w:r>
      <w:r w:rsidRPr="00B70B55">
        <w:rPr>
          <w:rFonts w:ascii="Times New Roman" w:eastAsia="標楷體"/>
          <w:sz w:val="24"/>
          <w:szCs w:val="24"/>
        </w:rPr>
        <w:t xml:space="preserve"> of business tax.</w:t>
      </w:r>
    </w:p>
    <w:p w14:paraId="7469C5D0" w14:textId="77777777" w:rsidR="00466D56" w:rsidRPr="00B70B55" w:rsidRDefault="00466D56" w:rsidP="00466D56">
      <w:pPr>
        <w:pStyle w:val="11"/>
        <w:spacing w:after="240" w:line="400" w:lineRule="atLeast"/>
        <w:ind w:left="480" w:firstLine="0"/>
        <w:jc w:val="both"/>
        <w:rPr>
          <w:rFonts w:ascii="Times New Roman" w:eastAsia="標楷體"/>
          <w:color w:val="000000"/>
          <w:sz w:val="24"/>
          <w:szCs w:val="24"/>
        </w:rPr>
      </w:pPr>
      <w:r w:rsidRPr="00B70B55">
        <w:rPr>
          <w:rFonts w:ascii="Times New Roman" w:eastAsia="標楷體"/>
          <w:color w:val="000000"/>
          <w:sz w:val="24"/>
          <w:szCs w:val="24"/>
        </w:rPr>
        <w:t>The ownership of all vouchers and technical information received by Party A remains with Party A until payment by Party C in accordance with the above-mentioned procedure.  If payment is not completed</w:t>
      </w:r>
      <w:r w:rsidRPr="00B70B55">
        <w:rPr>
          <w:rFonts w:ascii="Times New Roman" w:eastAsia="標楷體"/>
          <w:sz w:val="24"/>
          <w:szCs w:val="24"/>
        </w:rPr>
        <w:t xml:space="preserve"> within 60 days after the signing of this Agreement, Party C shall return all vouchers and technical information to Party A and cooperate with</w:t>
      </w:r>
      <w:r w:rsidRPr="00B70B55">
        <w:rPr>
          <w:rFonts w:ascii="Times New Roman" w:eastAsia="標楷體"/>
          <w:color w:val="000000"/>
          <w:sz w:val="24"/>
          <w:szCs w:val="24"/>
        </w:rPr>
        <w:t xml:space="preserve"> Party A’s accounting procedures.</w:t>
      </w:r>
    </w:p>
    <w:p w14:paraId="18D6AD42" w14:textId="77777777" w:rsidR="00466D56" w:rsidRPr="00B70B55" w:rsidRDefault="00466D56" w:rsidP="00466D56">
      <w:pPr>
        <w:pStyle w:val="11"/>
        <w:spacing w:after="240" w:line="400" w:lineRule="atLeast"/>
        <w:ind w:firstLine="0"/>
        <w:jc w:val="both"/>
        <w:rPr>
          <w:rFonts w:ascii="Times New Roman" w:eastAsia="標楷體"/>
          <w:color w:val="000000"/>
          <w:sz w:val="24"/>
          <w:szCs w:val="24"/>
        </w:rPr>
      </w:pPr>
      <w:r w:rsidRPr="00B70B55">
        <w:rPr>
          <w:rFonts w:ascii="Times New Roman" w:eastAsia="標楷體"/>
          <w:b/>
          <w:bCs/>
          <w:color w:val="000000"/>
          <w:sz w:val="24"/>
          <w:szCs w:val="24"/>
        </w:rPr>
        <w:t>Article 6</w:t>
      </w:r>
      <w:r w:rsidR="00812DD4">
        <w:rPr>
          <w:rFonts w:ascii="Times New Roman" w:eastAsia="標楷體"/>
          <w:b/>
          <w:bCs/>
          <w:color w:val="000000"/>
          <w:sz w:val="24"/>
          <w:szCs w:val="24"/>
        </w:rPr>
        <w:t>：</w:t>
      </w:r>
      <w:r w:rsidRPr="00B70B55">
        <w:rPr>
          <w:rFonts w:ascii="Times New Roman" w:eastAsia="標楷體"/>
          <w:b/>
          <w:bCs/>
          <w:color w:val="000000"/>
          <w:sz w:val="24"/>
          <w:szCs w:val="24"/>
        </w:rPr>
        <w:t xml:space="preserve"> Attribution of Intellectual Property Right and Infringement Liability</w:t>
      </w:r>
      <w:r w:rsidRPr="00B70B55">
        <w:rPr>
          <w:rFonts w:ascii="Times New Roman" w:eastAsia="標楷體"/>
          <w:b/>
          <w:bCs/>
          <w:color w:val="000000"/>
          <w:sz w:val="24"/>
          <w:szCs w:val="24"/>
        </w:rPr>
        <w:t>智</w:t>
      </w:r>
      <w:r w:rsidRPr="00B70B55">
        <w:rPr>
          <w:rFonts w:ascii="Times New Roman" w:eastAsia="標楷體" w:hint="eastAsia"/>
          <w:b/>
          <w:bCs/>
          <w:color w:val="000000"/>
          <w:sz w:val="24"/>
          <w:szCs w:val="24"/>
        </w:rPr>
        <w:t>慧財產之</w:t>
      </w:r>
      <w:proofErr w:type="gramStart"/>
      <w:r w:rsidRPr="00B70B55">
        <w:rPr>
          <w:rFonts w:ascii="Times New Roman" w:eastAsia="標楷體" w:hint="eastAsia"/>
          <w:b/>
          <w:bCs/>
          <w:color w:val="000000"/>
          <w:sz w:val="24"/>
          <w:szCs w:val="24"/>
        </w:rPr>
        <w:t>歸屬及侵權責</w:t>
      </w:r>
      <w:proofErr w:type="gramEnd"/>
      <w:r w:rsidRPr="00B70B55">
        <w:rPr>
          <w:rFonts w:ascii="Times New Roman" w:eastAsia="標楷體" w:hint="eastAsia"/>
          <w:b/>
          <w:bCs/>
          <w:color w:val="000000"/>
          <w:sz w:val="24"/>
          <w:szCs w:val="24"/>
        </w:rPr>
        <w:t>任</w:t>
      </w:r>
    </w:p>
    <w:p w14:paraId="7EC177A4" w14:textId="77777777" w:rsidR="00466D56" w:rsidRPr="00B70B55" w:rsidRDefault="00466D56" w:rsidP="00D449D7">
      <w:pPr>
        <w:pStyle w:val="11"/>
        <w:numPr>
          <w:ilvl w:val="0"/>
          <w:numId w:val="19"/>
        </w:numPr>
        <w:spacing w:after="240" w:line="400" w:lineRule="atLeast"/>
        <w:jc w:val="both"/>
        <w:rPr>
          <w:rFonts w:ascii="Times New Roman" w:eastAsia="標楷體"/>
          <w:sz w:val="24"/>
          <w:szCs w:val="24"/>
        </w:rPr>
      </w:pPr>
      <w:r w:rsidRPr="00B70B55">
        <w:rPr>
          <w:rFonts w:ascii="Times New Roman" w:eastAsia="標楷體"/>
          <w:sz w:val="24"/>
          <w:szCs w:val="24"/>
        </w:rPr>
        <w:t>All intellectual property rights that relate to the Technology are vested solely in Party A. Subject to the terms and conditions of this Agreement, if Party C is granted a non-exclusive, non-transferable license, Party A is entitled to enter into another technology license and transfer agreement with a third party, provided that Party C is notified in writing. Subject to the terms and conditions of this Agreement, if Party C is granted an exclusive license, Party A is not entitled to enter into another technology license agreement with any third parties.</w:t>
      </w:r>
    </w:p>
    <w:p w14:paraId="5F17D765" w14:textId="77777777" w:rsidR="00466D56" w:rsidRPr="00B70B55" w:rsidRDefault="00466D56" w:rsidP="00D449D7">
      <w:pPr>
        <w:pStyle w:val="11"/>
        <w:numPr>
          <w:ilvl w:val="0"/>
          <w:numId w:val="19"/>
        </w:numPr>
        <w:spacing w:after="240" w:line="400" w:lineRule="atLeast"/>
        <w:jc w:val="both"/>
        <w:rPr>
          <w:rFonts w:ascii="Times New Roman" w:eastAsia="標楷體"/>
          <w:sz w:val="24"/>
          <w:szCs w:val="24"/>
        </w:rPr>
      </w:pPr>
      <w:r w:rsidRPr="00B70B55">
        <w:rPr>
          <w:rFonts w:ascii="Times New Roman" w:eastAsia="標楷體"/>
          <w:sz w:val="24"/>
          <w:szCs w:val="24"/>
        </w:rPr>
        <w:t>In the case of any patent infringement action or claimed or suited by any third parties, Party C shall notify Party A as soon as possible and shall make its best efforts to carry out necessary defensive strategies to protect the common interests of the three parties.</w:t>
      </w:r>
    </w:p>
    <w:p w14:paraId="30AF319B" w14:textId="77777777" w:rsidR="00466D56" w:rsidRPr="00B70B55" w:rsidRDefault="00466D56" w:rsidP="00D449D7">
      <w:pPr>
        <w:pStyle w:val="11"/>
        <w:numPr>
          <w:ilvl w:val="0"/>
          <w:numId w:val="19"/>
        </w:numPr>
        <w:spacing w:after="240" w:line="400" w:lineRule="atLeast"/>
        <w:jc w:val="both"/>
        <w:rPr>
          <w:rFonts w:ascii="Times New Roman" w:eastAsia="標楷體"/>
          <w:sz w:val="24"/>
          <w:szCs w:val="24"/>
        </w:rPr>
      </w:pPr>
      <w:r w:rsidRPr="00B70B55">
        <w:rPr>
          <w:rFonts w:ascii="Times New Roman" w:eastAsia="標楷體"/>
          <w:sz w:val="24"/>
          <w:szCs w:val="24"/>
        </w:rPr>
        <w:t>In the case of any patent infringement under this Agreement and if any claim should be made or litigation to be filed, Party C shall immediately notify Party A and shall make its best efforts to assist Party A in taking protective measures or in instituting legal proceedings in order to protect the common interests of the three parties.</w:t>
      </w:r>
    </w:p>
    <w:p w14:paraId="4C0EE113" w14:textId="77777777" w:rsidR="00466D56" w:rsidRDefault="00466D56" w:rsidP="00D449D7">
      <w:pPr>
        <w:pStyle w:val="11"/>
        <w:numPr>
          <w:ilvl w:val="0"/>
          <w:numId w:val="19"/>
        </w:numPr>
        <w:spacing w:after="240" w:line="400" w:lineRule="atLeast"/>
        <w:jc w:val="both"/>
        <w:rPr>
          <w:rFonts w:ascii="Times New Roman" w:eastAsia="標楷體"/>
          <w:sz w:val="24"/>
          <w:szCs w:val="24"/>
        </w:rPr>
      </w:pPr>
      <w:r w:rsidRPr="00B70B55">
        <w:rPr>
          <w:rFonts w:ascii="Times New Roman" w:eastAsia="標楷體"/>
          <w:sz w:val="24"/>
          <w:szCs w:val="24"/>
        </w:rPr>
        <w:t xml:space="preserve">Any patent of the Technology granted afterward will be owned by Party A. Any patent of other technology developed from </w:t>
      </w:r>
      <w:proofErr w:type="gramStart"/>
      <w:r w:rsidRPr="00B70B55">
        <w:rPr>
          <w:rFonts w:ascii="Times New Roman" w:eastAsia="標楷體"/>
          <w:sz w:val="24"/>
          <w:szCs w:val="24"/>
        </w:rPr>
        <w:t>the Technology</w:t>
      </w:r>
      <w:proofErr w:type="gramEnd"/>
      <w:r w:rsidRPr="00B70B55">
        <w:rPr>
          <w:rFonts w:ascii="Times New Roman" w:eastAsia="標楷體"/>
          <w:sz w:val="24"/>
          <w:szCs w:val="24"/>
        </w:rPr>
        <w:t xml:space="preserve"> shall be collectively owned by the parties and the </w:t>
      </w:r>
      <w:r w:rsidRPr="00B70B55">
        <w:rPr>
          <w:rFonts w:ascii="Times New Roman" w:eastAsia="標楷體"/>
          <w:sz w:val="24"/>
          <w:szCs w:val="24"/>
        </w:rPr>
        <w:lastRenderedPageBreak/>
        <w:t>ratio of ownership shall be decided based on the parties’ actual contribution to the development of such technology and Par</w:t>
      </w:r>
      <w:r w:rsidRPr="009D5015">
        <w:rPr>
          <w:rFonts w:ascii="Times New Roman" w:eastAsia="標楷體"/>
          <w:sz w:val="24"/>
          <w:szCs w:val="24"/>
        </w:rPr>
        <w:t xml:space="preserve">ty C has </w:t>
      </w:r>
      <w:proofErr w:type="gramStart"/>
      <w:r w:rsidRPr="009D5015">
        <w:rPr>
          <w:rFonts w:ascii="Times New Roman" w:eastAsia="標楷體"/>
          <w:sz w:val="24"/>
          <w:szCs w:val="24"/>
        </w:rPr>
        <w:t>the priority</w:t>
      </w:r>
      <w:proofErr w:type="gramEnd"/>
      <w:r w:rsidRPr="009D5015">
        <w:rPr>
          <w:rFonts w:ascii="Times New Roman" w:eastAsia="標楷體"/>
          <w:sz w:val="24"/>
          <w:szCs w:val="24"/>
        </w:rPr>
        <w:t xml:space="preserve"> to use such technology. </w:t>
      </w:r>
      <w:r w:rsidRPr="009D5015">
        <w:rPr>
          <w:rFonts w:ascii="Times New Roman" w:eastAsia="標楷體" w:hint="eastAsia"/>
          <w:sz w:val="24"/>
          <w:szCs w:val="24"/>
        </w:rPr>
        <w:t xml:space="preserve">But when Party C intends to </w:t>
      </w:r>
      <w:r w:rsidRPr="009D5015">
        <w:rPr>
          <w:rFonts w:ascii="Times New Roman" w:eastAsia="標楷體"/>
          <w:sz w:val="24"/>
          <w:szCs w:val="24"/>
        </w:rPr>
        <w:t>use such technology</w:t>
      </w:r>
      <w:r w:rsidRPr="009D5015">
        <w:rPr>
          <w:rFonts w:ascii="Times New Roman" w:eastAsia="標楷體" w:hint="eastAsia"/>
          <w:sz w:val="24"/>
          <w:szCs w:val="24"/>
        </w:rPr>
        <w:t xml:space="preserve">, Party C shall notify Party A with the plan of the </w:t>
      </w:r>
      <w:r w:rsidRPr="009D5015">
        <w:rPr>
          <w:rFonts w:ascii="Times New Roman" w:eastAsia="標楷體"/>
          <w:sz w:val="24"/>
          <w:szCs w:val="24"/>
        </w:rPr>
        <w:t xml:space="preserve">use </w:t>
      </w:r>
      <w:r w:rsidRPr="009D5015">
        <w:rPr>
          <w:rFonts w:ascii="Times New Roman" w:eastAsia="標楷體" w:hint="eastAsia"/>
          <w:sz w:val="24"/>
          <w:szCs w:val="24"/>
        </w:rPr>
        <w:t xml:space="preserve">in advance and Party C cannot </w:t>
      </w:r>
      <w:r w:rsidRPr="009D5015">
        <w:rPr>
          <w:rFonts w:ascii="Times New Roman" w:eastAsia="標楷體"/>
          <w:sz w:val="24"/>
          <w:szCs w:val="24"/>
        </w:rPr>
        <w:t>use such technology</w:t>
      </w:r>
      <w:r w:rsidRPr="009D5015">
        <w:rPr>
          <w:rFonts w:ascii="Times New Roman" w:eastAsia="標楷體" w:hint="eastAsia"/>
          <w:sz w:val="24"/>
          <w:szCs w:val="24"/>
        </w:rPr>
        <w:t xml:space="preserve"> without the consent of Party A in writing.</w:t>
      </w:r>
    </w:p>
    <w:p w14:paraId="71DD609A" w14:textId="77777777" w:rsidR="00466D56" w:rsidRDefault="00466D56" w:rsidP="00D449D7">
      <w:pPr>
        <w:pStyle w:val="11"/>
        <w:numPr>
          <w:ilvl w:val="0"/>
          <w:numId w:val="19"/>
        </w:numPr>
        <w:spacing w:after="240" w:line="400" w:lineRule="atLeast"/>
        <w:jc w:val="both"/>
        <w:rPr>
          <w:rFonts w:ascii="Times New Roman" w:eastAsia="標楷體"/>
          <w:sz w:val="24"/>
          <w:szCs w:val="24"/>
        </w:rPr>
      </w:pPr>
      <w:r w:rsidRPr="009D5015">
        <w:rPr>
          <w:rFonts w:ascii="Times New Roman" w:eastAsia="標楷體"/>
          <w:sz w:val="24"/>
          <w:szCs w:val="24"/>
        </w:rPr>
        <w:t xml:space="preserve">Party C shall clearly mark “patent pending” on the products manufactured if an application for patent has not yet been granted. After the patent has been granted, the patent certificate number shall be clearly marked.  </w:t>
      </w:r>
    </w:p>
    <w:p w14:paraId="54CFF7D1" w14:textId="77777777" w:rsidR="00466D56" w:rsidRDefault="00466D56" w:rsidP="00D449D7">
      <w:pPr>
        <w:pStyle w:val="11"/>
        <w:numPr>
          <w:ilvl w:val="0"/>
          <w:numId w:val="19"/>
        </w:numPr>
        <w:spacing w:after="240" w:line="400" w:lineRule="atLeast"/>
        <w:jc w:val="both"/>
        <w:rPr>
          <w:rFonts w:ascii="Times New Roman" w:eastAsia="標楷體"/>
          <w:sz w:val="24"/>
          <w:szCs w:val="24"/>
        </w:rPr>
      </w:pPr>
      <w:r w:rsidRPr="009D5015">
        <w:rPr>
          <w:rFonts w:ascii="Times New Roman" w:eastAsia="標楷體"/>
          <w:sz w:val="24"/>
          <w:szCs w:val="24"/>
        </w:rPr>
        <w:t>Products manufactured by Party C based on the Technology shall be property labeled in accordance with relevant laws of the Licensed Area.  Party A shall not be held liable for any product liability suit involving such products.  Party C shall indemnify and hold harmless Party A against all claims, suits, proceedings, losses, liabilities, and damages (including costs, expenses, and reasonable attorneys’ fees) asserted by third parties</w:t>
      </w:r>
      <w:r>
        <w:rPr>
          <w:rFonts w:ascii="Times New Roman" w:eastAsia="標楷體" w:hint="eastAsia"/>
          <w:sz w:val="24"/>
          <w:szCs w:val="24"/>
        </w:rPr>
        <w:t>.</w:t>
      </w:r>
    </w:p>
    <w:p w14:paraId="49630124" w14:textId="77777777" w:rsidR="00466D56" w:rsidRPr="002F4038" w:rsidRDefault="00466D56" w:rsidP="00D449D7">
      <w:pPr>
        <w:pStyle w:val="11"/>
        <w:numPr>
          <w:ilvl w:val="0"/>
          <w:numId w:val="19"/>
        </w:numPr>
        <w:spacing w:after="240" w:line="400" w:lineRule="atLeast"/>
        <w:jc w:val="both"/>
        <w:rPr>
          <w:rFonts w:ascii="Times New Roman" w:eastAsia="標楷體"/>
          <w:sz w:val="24"/>
          <w:szCs w:val="24"/>
        </w:rPr>
      </w:pPr>
      <w:r w:rsidRPr="00866088">
        <w:rPr>
          <w:rFonts w:ascii="Times New Roman" w:eastAsia="標楷體"/>
          <w:sz w:val="24"/>
          <w:szCs w:val="24"/>
        </w:rPr>
        <w:t>Party C shall not refer to</w:t>
      </w:r>
      <w:r w:rsidRPr="00526046">
        <w:rPr>
          <w:rFonts w:ascii="Times New Roman" w:eastAsia="標楷體"/>
          <w:b/>
          <w:color w:val="FF0000"/>
          <w:sz w:val="24"/>
          <w:szCs w:val="24"/>
        </w:rPr>
        <w:t xml:space="preserve"> </w:t>
      </w:r>
      <w:r w:rsidR="00526046" w:rsidRPr="00D5792D">
        <w:rPr>
          <w:rFonts w:ascii="Times New Roman" w:eastAsia="標楷體" w:hint="eastAsia"/>
          <w:sz w:val="24"/>
          <w:szCs w:val="24"/>
        </w:rPr>
        <w:t>school</w:t>
      </w:r>
      <w:r w:rsidRPr="00866088">
        <w:rPr>
          <w:rFonts w:ascii="Times New Roman" w:eastAsia="標楷體"/>
          <w:sz w:val="24"/>
          <w:szCs w:val="24"/>
        </w:rPr>
        <w:t xml:space="preserve"> name, school logo, or other symbol of Party A or any related governing authority in the application or promotion of the Research and Development Results for commercial purposes (including but not limited to public marketing, promotion or advertising materials for product/good or service), nor shall any indication be made showing any relationship between Party C and the relevant governing authority or Party A unless prior written consent is obtained from Party A and the relevant governing authority.  </w:t>
      </w:r>
    </w:p>
    <w:p w14:paraId="762F9159"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7</w:t>
      </w:r>
      <w:r w:rsidR="00812DD4">
        <w:rPr>
          <w:rFonts w:ascii="Times New Roman" w:eastAsia="標楷體"/>
          <w:b/>
          <w:bCs/>
          <w:color w:val="000000"/>
          <w:sz w:val="24"/>
          <w:szCs w:val="24"/>
        </w:rPr>
        <w:t>：</w:t>
      </w:r>
      <w:r w:rsidRPr="00866088">
        <w:rPr>
          <w:rFonts w:ascii="Times New Roman" w:eastAsia="標楷體"/>
          <w:b/>
          <w:bCs/>
          <w:color w:val="000000"/>
          <w:sz w:val="24"/>
          <w:szCs w:val="24"/>
        </w:rPr>
        <w:t xml:space="preserve"> No Warranty</w:t>
      </w:r>
      <w:r>
        <w:rPr>
          <w:rFonts w:ascii="Times New Roman" w:eastAsia="標楷體" w:hint="eastAsia"/>
          <w:b/>
          <w:bCs/>
          <w:color w:val="000000"/>
          <w:sz w:val="24"/>
          <w:szCs w:val="24"/>
        </w:rPr>
        <w:t>無擔保規定</w:t>
      </w:r>
    </w:p>
    <w:p w14:paraId="19E80A48" w14:textId="77777777" w:rsidR="00466D56" w:rsidRPr="00866088" w:rsidRDefault="00466D56" w:rsidP="00D449D7">
      <w:pPr>
        <w:pStyle w:val="11"/>
        <w:numPr>
          <w:ilvl w:val="0"/>
          <w:numId w:val="20"/>
        </w:numPr>
        <w:spacing w:after="240" w:line="400" w:lineRule="atLeast"/>
        <w:jc w:val="both"/>
        <w:rPr>
          <w:rFonts w:ascii="Times New Roman" w:eastAsia="標楷體"/>
          <w:color w:val="000000"/>
          <w:sz w:val="24"/>
          <w:szCs w:val="24"/>
        </w:rPr>
      </w:pPr>
      <w:r w:rsidRPr="00866088">
        <w:rPr>
          <w:rFonts w:ascii="Times New Roman" w:eastAsia="標楷體"/>
          <w:color w:val="000000"/>
          <w:sz w:val="24"/>
          <w:szCs w:val="24"/>
        </w:rPr>
        <w:t>The Technology will be provided “AS IS” and delivered to Party C in electronic form</w:t>
      </w:r>
      <w:r w:rsidRPr="00866088" w:rsidDel="00BD63D5">
        <w:rPr>
          <w:rFonts w:ascii="Times New Roman" w:eastAsia="標楷體"/>
          <w:color w:val="000000"/>
          <w:sz w:val="24"/>
          <w:szCs w:val="24"/>
        </w:rPr>
        <w:t xml:space="preserve"> </w:t>
      </w:r>
      <w:r w:rsidRPr="00866088">
        <w:rPr>
          <w:rFonts w:ascii="Times New Roman" w:eastAsia="標楷體"/>
          <w:color w:val="000000"/>
          <w:sz w:val="24"/>
          <w:szCs w:val="24"/>
        </w:rPr>
        <w:t xml:space="preserve">or hard copy by Party B at the time of contract signature.  Party A and Party B guarantee that they will make their best efforts to assist Party C in use of the Technology.  </w:t>
      </w:r>
      <w:r w:rsidRPr="00866088">
        <w:rPr>
          <w:rFonts w:ascii="Times New Roman"/>
          <w:sz w:val="24"/>
          <w:szCs w:val="24"/>
        </w:rPr>
        <w:t xml:space="preserve">Furthermore, no warranties are given for the </w:t>
      </w:r>
      <w:r w:rsidRPr="00866088">
        <w:rPr>
          <w:rFonts w:ascii="Times New Roman" w:eastAsia="標楷體"/>
          <w:color w:val="000000"/>
          <w:sz w:val="24"/>
          <w:szCs w:val="24"/>
        </w:rPr>
        <w:t>patentability, fitness for particular purpose, or merchantability of the Technology.</w:t>
      </w:r>
    </w:p>
    <w:p w14:paraId="75DF24E0" w14:textId="77777777" w:rsidR="00466D56" w:rsidRPr="00866088" w:rsidRDefault="00466D56" w:rsidP="00D449D7">
      <w:pPr>
        <w:pStyle w:val="11"/>
        <w:numPr>
          <w:ilvl w:val="0"/>
          <w:numId w:val="20"/>
        </w:numPr>
        <w:spacing w:after="240" w:line="400" w:lineRule="atLeast"/>
        <w:jc w:val="both"/>
        <w:rPr>
          <w:rFonts w:ascii="Times New Roman" w:eastAsia="標楷體"/>
          <w:color w:val="000000"/>
          <w:sz w:val="24"/>
          <w:szCs w:val="24"/>
        </w:rPr>
      </w:pPr>
      <w:r w:rsidRPr="00866088">
        <w:rPr>
          <w:rFonts w:ascii="Times New Roman" w:eastAsia="標楷體"/>
          <w:color w:val="000000"/>
          <w:sz w:val="24"/>
          <w:szCs w:val="24"/>
        </w:rPr>
        <w:t xml:space="preserve">All technical information obtained by Party C from this unpublished Agreement shall be treated as confidential and shall be protected in the manner of trade secrets.  Any damage or infringement occurring after the implementation of the Licensed Technology shall be Party C’s responsibility, </w:t>
      </w:r>
      <w:proofErr w:type="gramStart"/>
      <w:r w:rsidRPr="00866088">
        <w:rPr>
          <w:rFonts w:ascii="Times New Roman" w:eastAsia="標楷體"/>
          <w:color w:val="000000"/>
          <w:sz w:val="24"/>
          <w:szCs w:val="24"/>
        </w:rPr>
        <w:t>provided that</w:t>
      </w:r>
      <w:proofErr w:type="gramEnd"/>
      <w:r w:rsidRPr="00866088">
        <w:rPr>
          <w:rFonts w:ascii="Times New Roman" w:eastAsia="標楷體"/>
          <w:color w:val="000000"/>
          <w:sz w:val="24"/>
          <w:szCs w:val="24"/>
        </w:rPr>
        <w:t xml:space="preserve"> Party A and Party B shall make their best efforts to assist Party C </w:t>
      </w:r>
      <w:proofErr w:type="gramStart"/>
      <w:r w:rsidRPr="00866088">
        <w:rPr>
          <w:rFonts w:ascii="Times New Roman" w:eastAsia="標楷體"/>
          <w:color w:val="000000"/>
          <w:sz w:val="24"/>
          <w:szCs w:val="24"/>
        </w:rPr>
        <w:t>for</w:t>
      </w:r>
      <w:proofErr w:type="gramEnd"/>
      <w:r w:rsidRPr="00866088">
        <w:rPr>
          <w:rFonts w:ascii="Times New Roman" w:eastAsia="標楷體"/>
          <w:color w:val="000000"/>
          <w:sz w:val="24"/>
          <w:szCs w:val="24"/>
        </w:rPr>
        <w:t xml:space="preserve"> handling such matters.</w:t>
      </w:r>
    </w:p>
    <w:p w14:paraId="0C969279"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lastRenderedPageBreak/>
        <w:t>Article 8</w:t>
      </w:r>
      <w:r w:rsidR="00812DD4">
        <w:rPr>
          <w:rFonts w:ascii="Times New Roman" w:eastAsia="標楷體"/>
          <w:b/>
          <w:bCs/>
          <w:color w:val="000000"/>
          <w:sz w:val="24"/>
          <w:szCs w:val="24"/>
        </w:rPr>
        <w:t>：</w:t>
      </w:r>
      <w:r w:rsidRPr="00866088">
        <w:rPr>
          <w:rFonts w:ascii="Times New Roman" w:eastAsia="標楷體"/>
          <w:b/>
          <w:bCs/>
          <w:color w:val="000000"/>
          <w:sz w:val="24"/>
          <w:szCs w:val="24"/>
        </w:rPr>
        <w:t xml:space="preserve"> Breach</w:t>
      </w:r>
      <w:r w:rsidRPr="001C7423">
        <w:rPr>
          <w:rFonts w:ascii="Times New Roman" w:eastAsia="標楷體" w:hint="eastAsia"/>
          <w:b/>
          <w:bCs/>
          <w:color w:val="000000"/>
          <w:sz w:val="24"/>
          <w:szCs w:val="24"/>
        </w:rPr>
        <w:t>違約處理</w:t>
      </w:r>
    </w:p>
    <w:p w14:paraId="077DF16B" w14:textId="77777777" w:rsidR="00466D56" w:rsidRPr="00B70B55" w:rsidRDefault="00466D56" w:rsidP="00D449D7">
      <w:pPr>
        <w:pStyle w:val="11"/>
        <w:numPr>
          <w:ilvl w:val="0"/>
          <w:numId w:val="21"/>
        </w:numPr>
        <w:spacing w:after="240" w:line="400" w:lineRule="atLeast"/>
        <w:jc w:val="both"/>
        <w:rPr>
          <w:rFonts w:ascii="Times New Roman" w:eastAsia="標楷體"/>
          <w:color w:val="000000"/>
          <w:sz w:val="24"/>
          <w:szCs w:val="24"/>
        </w:rPr>
      </w:pPr>
      <w:r w:rsidRPr="001C7423">
        <w:rPr>
          <w:rFonts w:ascii="Times New Roman" w:eastAsia="標楷體"/>
          <w:color w:val="000000"/>
          <w:sz w:val="24"/>
          <w:szCs w:val="24"/>
        </w:rPr>
        <w:t>Party C violates any of the terms of this contract, Party A or Party B may terminate this contract without notice and request compensation. (including but not limited to damag</w:t>
      </w:r>
      <w:r w:rsidRPr="00B70B55">
        <w:rPr>
          <w:rFonts w:ascii="Times New Roman" w:eastAsia="標楷體"/>
          <w:color w:val="000000"/>
          <w:sz w:val="24"/>
          <w:szCs w:val="24"/>
        </w:rPr>
        <w:t>es, lost interests, necessary expenses for handling disputes, remuneration of appointed lawyers, accountants, etc.)</w:t>
      </w:r>
    </w:p>
    <w:p w14:paraId="05A357F6" w14:textId="77777777" w:rsidR="00466D56" w:rsidRPr="00B70B55" w:rsidRDefault="00466D56" w:rsidP="00D449D7">
      <w:pPr>
        <w:pStyle w:val="11"/>
        <w:numPr>
          <w:ilvl w:val="0"/>
          <w:numId w:val="21"/>
        </w:numPr>
        <w:spacing w:after="240" w:line="400" w:lineRule="atLeast"/>
        <w:jc w:val="both"/>
        <w:rPr>
          <w:rFonts w:ascii="Times New Roman" w:eastAsia="標楷體"/>
          <w:sz w:val="24"/>
          <w:szCs w:val="24"/>
        </w:rPr>
      </w:pPr>
      <w:r w:rsidRPr="00B70B55">
        <w:rPr>
          <w:rFonts w:ascii="Times New Roman" w:eastAsia="標楷體"/>
          <w:color w:val="000000"/>
          <w:sz w:val="24"/>
          <w:szCs w:val="24"/>
        </w:rPr>
        <w:t xml:space="preserve">Party C violates Article 6, paragraph 7, of this contract, it shall pay Party A the punitive liquidated damages of NT$ </w:t>
      </w:r>
      <w:r w:rsidRPr="00B70B55">
        <w:rPr>
          <w:rFonts w:ascii="Times New Roman" w:eastAsia="標楷體" w:hint="eastAsia"/>
          <w:color w:val="000000"/>
          <w:sz w:val="24"/>
          <w:szCs w:val="24"/>
        </w:rPr>
        <w:t>1,</w:t>
      </w:r>
      <w:r w:rsidRPr="00B70B55">
        <w:rPr>
          <w:rFonts w:ascii="Times New Roman" w:eastAsia="標楷體"/>
          <w:color w:val="000000"/>
          <w:sz w:val="24"/>
          <w:szCs w:val="24"/>
        </w:rPr>
        <w:t>500,000</w:t>
      </w:r>
      <w:r w:rsidRPr="00B70B55">
        <w:rPr>
          <w:rFonts w:ascii="Times New Roman" w:eastAsia="標楷體" w:hint="eastAsia"/>
          <w:color w:val="000000"/>
          <w:sz w:val="24"/>
          <w:szCs w:val="24"/>
        </w:rPr>
        <w:t>.</w:t>
      </w:r>
    </w:p>
    <w:p w14:paraId="667233C9" w14:textId="77777777" w:rsidR="00466D56" w:rsidRPr="00B70B55" w:rsidRDefault="00466D56" w:rsidP="00D449D7">
      <w:pPr>
        <w:pStyle w:val="11"/>
        <w:numPr>
          <w:ilvl w:val="0"/>
          <w:numId w:val="21"/>
        </w:numPr>
        <w:spacing w:after="240" w:line="400" w:lineRule="atLeast"/>
        <w:jc w:val="both"/>
        <w:rPr>
          <w:rFonts w:ascii="Times New Roman" w:eastAsia="標楷體"/>
          <w:sz w:val="24"/>
          <w:szCs w:val="24"/>
        </w:rPr>
      </w:pPr>
      <w:r w:rsidRPr="00B70B55">
        <w:rPr>
          <w:rFonts w:ascii="Times New Roman" w:eastAsia="標楷體"/>
          <w:color w:val="000000"/>
          <w:sz w:val="24"/>
          <w:szCs w:val="24"/>
        </w:rPr>
        <w:t xml:space="preserve">Party C violates Article 4, paragraph 2, this contract, it is willing to pay Party A's punitive liquidated damages of </w:t>
      </w:r>
      <w:r w:rsidRPr="00D5792D">
        <w:rPr>
          <w:rFonts w:ascii="Times New Roman" w:eastAsia="標楷體"/>
          <w:sz w:val="24"/>
          <w:szCs w:val="24"/>
        </w:rPr>
        <w:t>NT$</w:t>
      </w:r>
      <w:r w:rsidRPr="00D5792D">
        <w:rPr>
          <w:rFonts w:ascii="Times New Roman" w:eastAsia="標楷體" w:hint="eastAsia"/>
          <w:sz w:val="24"/>
          <w:szCs w:val="24"/>
        </w:rPr>
        <w:t>1</w:t>
      </w:r>
      <w:r w:rsidR="00837EB6" w:rsidRPr="00D5792D">
        <w:rPr>
          <w:rFonts w:ascii="Times New Roman" w:eastAsia="標楷體" w:hint="eastAsia"/>
          <w:sz w:val="24"/>
          <w:szCs w:val="24"/>
        </w:rPr>
        <w:t>,0</w:t>
      </w:r>
      <w:r w:rsidRPr="00D5792D">
        <w:rPr>
          <w:rFonts w:ascii="Times New Roman" w:eastAsia="標楷體"/>
          <w:sz w:val="24"/>
          <w:szCs w:val="24"/>
        </w:rPr>
        <w:t>00,000</w:t>
      </w:r>
      <w:r w:rsidRPr="00837EB6">
        <w:rPr>
          <w:rFonts w:ascii="Times New Roman" w:eastAsia="標楷體"/>
          <w:color w:val="FF0000"/>
          <w:sz w:val="24"/>
          <w:szCs w:val="24"/>
        </w:rPr>
        <w:t xml:space="preserve"> </w:t>
      </w:r>
      <w:r w:rsidRPr="00B70B55">
        <w:rPr>
          <w:rFonts w:ascii="Times New Roman" w:eastAsia="標楷體"/>
          <w:color w:val="000000"/>
          <w:sz w:val="24"/>
          <w:szCs w:val="24"/>
        </w:rPr>
        <w:t xml:space="preserve">and Party B’s punitive liquidated damages </w:t>
      </w:r>
      <w:proofErr w:type="gramStart"/>
      <w:r w:rsidRPr="00B70B55">
        <w:rPr>
          <w:rFonts w:ascii="Times New Roman" w:eastAsia="標楷體"/>
          <w:color w:val="000000"/>
          <w:sz w:val="24"/>
          <w:szCs w:val="24"/>
        </w:rPr>
        <w:t>of  NT</w:t>
      </w:r>
      <w:proofErr w:type="gramEnd"/>
      <w:r w:rsidRPr="00B70B55">
        <w:rPr>
          <w:rFonts w:ascii="Times New Roman" w:eastAsia="標楷體"/>
          <w:color w:val="000000"/>
          <w:sz w:val="24"/>
          <w:szCs w:val="24"/>
        </w:rPr>
        <w:t>$500,000.</w:t>
      </w:r>
    </w:p>
    <w:p w14:paraId="4639816F" w14:textId="77777777" w:rsidR="00466D56" w:rsidRPr="00B70B55" w:rsidRDefault="00466D56" w:rsidP="00466D56">
      <w:pPr>
        <w:pStyle w:val="11"/>
        <w:spacing w:after="240" w:line="400" w:lineRule="atLeast"/>
        <w:ind w:firstLine="0"/>
        <w:rPr>
          <w:rFonts w:ascii="Times New Roman" w:eastAsia="標楷體"/>
          <w:b/>
          <w:bCs/>
          <w:sz w:val="24"/>
          <w:szCs w:val="24"/>
        </w:rPr>
      </w:pPr>
      <w:r w:rsidRPr="00B70B55">
        <w:rPr>
          <w:rFonts w:ascii="Times New Roman" w:eastAsia="標楷體"/>
          <w:b/>
          <w:bCs/>
          <w:sz w:val="24"/>
          <w:szCs w:val="24"/>
        </w:rPr>
        <w:t>Article 9</w:t>
      </w:r>
      <w:r w:rsidR="00812DD4">
        <w:rPr>
          <w:rFonts w:ascii="Times New Roman" w:eastAsia="標楷體"/>
          <w:b/>
          <w:bCs/>
          <w:sz w:val="24"/>
          <w:szCs w:val="24"/>
        </w:rPr>
        <w:t>：</w:t>
      </w:r>
      <w:r w:rsidRPr="00B70B55">
        <w:rPr>
          <w:rFonts w:ascii="Times New Roman" w:eastAsia="標楷體"/>
          <w:b/>
          <w:bCs/>
          <w:sz w:val="24"/>
          <w:szCs w:val="24"/>
        </w:rPr>
        <w:t xml:space="preserve"> Validity Period of Agreement</w:t>
      </w:r>
      <w:r w:rsidRPr="00B70B55">
        <w:rPr>
          <w:rFonts w:ascii="Times New Roman" w:eastAsia="標楷體" w:hint="eastAsia"/>
          <w:b/>
          <w:bCs/>
          <w:sz w:val="24"/>
          <w:szCs w:val="24"/>
        </w:rPr>
        <w:t>合約期限</w:t>
      </w:r>
    </w:p>
    <w:p w14:paraId="272749E1" w14:textId="77777777" w:rsidR="00466D56" w:rsidRPr="00866088" w:rsidRDefault="00466D56" w:rsidP="00D449D7">
      <w:pPr>
        <w:pStyle w:val="11"/>
        <w:numPr>
          <w:ilvl w:val="1"/>
          <w:numId w:val="22"/>
        </w:numPr>
        <w:spacing w:after="240" w:line="400" w:lineRule="atLeast"/>
        <w:jc w:val="both"/>
        <w:rPr>
          <w:rFonts w:ascii="Times New Roman" w:eastAsia="標楷體"/>
          <w:color w:val="000000"/>
          <w:sz w:val="24"/>
          <w:szCs w:val="24"/>
        </w:rPr>
      </w:pPr>
      <w:r w:rsidRPr="00B70B55">
        <w:rPr>
          <w:rFonts w:ascii="Times New Roman" w:eastAsia="標楷體" w:hint="eastAsia"/>
          <w:sz w:val="24"/>
          <w:szCs w:val="24"/>
        </w:rPr>
        <w:t xml:space="preserve">This Agreement shall become effective on from </w:t>
      </w:r>
      <w:r w:rsidRPr="00B70B55">
        <w:rPr>
          <w:rFonts w:ascii="Times New Roman" w:eastAsia="標楷體" w:hint="eastAsia"/>
          <w:sz w:val="24"/>
          <w:szCs w:val="24"/>
          <w:shd w:val="clear" w:color="auto" w:fill="D9D9D9"/>
        </w:rPr>
        <w:t>□□□□</w:t>
      </w:r>
      <w:r w:rsidRPr="00B70B55">
        <w:rPr>
          <w:rFonts w:ascii="Times New Roman" w:eastAsia="標楷體" w:hint="eastAsia"/>
          <w:sz w:val="24"/>
          <w:szCs w:val="24"/>
        </w:rPr>
        <w:t>(yyyy)</w:t>
      </w:r>
      <w:r w:rsidRPr="00B70B55">
        <w:rPr>
          <w:rFonts w:ascii="Times New Roman" w:eastAsia="標楷體" w:hint="eastAsia"/>
          <w:sz w:val="24"/>
          <w:szCs w:val="24"/>
          <w:shd w:val="clear" w:color="auto" w:fill="D9D9D9"/>
        </w:rPr>
        <w:t>□□</w:t>
      </w:r>
      <w:r w:rsidRPr="00B70B55">
        <w:rPr>
          <w:rFonts w:ascii="Times New Roman" w:eastAsia="標楷體" w:hint="eastAsia"/>
          <w:sz w:val="24"/>
          <w:szCs w:val="24"/>
        </w:rPr>
        <w:t>(mm)</w:t>
      </w:r>
      <w:r w:rsidRPr="00B70B55">
        <w:rPr>
          <w:rFonts w:ascii="Times New Roman" w:eastAsia="標楷體" w:hint="eastAsia"/>
          <w:sz w:val="24"/>
          <w:szCs w:val="24"/>
          <w:shd w:val="clear" w:color="auto" w:fill="D9D9D9"/>
        </w:rPr>
        <w:t>□□</w:t>
      </w:r>
      <w:r w:rsidRPr="00B70B55">
        <w:rPr>
          <w:rFonts w:ascii="Times New Roman" w:eastAsia="標楷體" w:hint="eastAsia"/>
          <w:sz w:val="24"/>
          <w:szCs w:val="24"/>
        </w:rPr>
        <w:t>(dd), with a validity period of five years . Party C may seek Party A</w:t>
      </w:r>
      <w:proofErr w:type="gramStart"/>
      <w:r w:rsidRPr="00B70B55">
        <w:rPr>
          <w:rFonts w:ascii="Times New Roman" w:eastAsia="標楷體" w:hint="eastAsia"/>
          <w:sz w:val="24"/>
          <w:szCs w:val="24"/>
        </w:rPr>
        <w:t>’</w:t>
      </w:r>
      <w:proofErr w:type="gramEnd"/>
      <w:r w:rsidRPr="00B70B55">
        <w:rPr>
          <w:rFonts w:ascii="Times New Roman" w:eastAsia="標楷體" w:hint="eastAsia"/>
          <w:sz w:val="24"/>
          <w:szCs w:val="24"/>
        </w:rPr>
        <w:t>s and Party B</w:t>
      </w:r>
      <w:proofErr w:type="gramStart"/>
      <w:r w:rsidRPr="00B70B55">
        <w:rPr>
          <w:rFonts w:ascii="Times New Roman" w:eastAsia="標楷體" w:hint="eastAsia"/>
          <w:sz w:val="24"/>
          <w:szCs w:val="24"/>
        </w:rPr>
        <w:t>’</w:t>
      </w:r>
      <w:proofErr w:type="gramEnd"/>
      <w:r w:rsidRPr="00B70B55">
        <w:rPr>
          <w:rFonts w:ascii="Times New Roman" w:eastAsia="標楷體" w:hint="eastAsia"/>
          <w:sz w:val="24"/>
          <w:szCs w:val="24"/>
        </w:rPr>
        <w:t>s consent to extend the license period three months prior to expiration of the validity period. Each exten</w:t>
      </w:r>
      <w:r w:rsidRPr="00B70B55">
        <w:rPr>
          <w:rFonts w:ascii="Times New Roman" w:eastAsia="標楷體"/>
          <w:sz w:val="24"/>
          <w:szCs w:val="24"/>
        </w:rPr>
        <w:t xml:space="preserve">ded license period </w:t>
      </w:r>
      <w:proofErr w:type="gramStart"/>
      <w:r w:rsidRPr="00B70B55">
        <w:rPr>
          <w:rFonts w:ascii="Times New Roman" w:eastAsia="標楷體"/>
          <w:sz w:val="24"/>
          <w:szCs w:val="24"/>
        </w:rPr>
        <w:t>i</w:t>
      </w:r>
      <w:r w:rsidRPr="00A65447">
        <w:rPr>
          <w:rFonts w:ascii="Times New Roman" w:eastAsia="標楷體"/>
          <w:sz w:val="24"/>
          <w:szCs w:val="24"/>
        </w:rPr>
        <w:t xml:space="preserve">s </w:t>
      </w:r>
      <w:r w:rsidRPr="00A65447">
        <w:rPr>
          <w:rFonts w:ascii="Times New Roman" w:eastAsia="標楷體"/>
          <w:sz w:val="24"/>
          <w:szCs w:val="24"/>
          <w:u w:val="single"/>
        </w:rPr>
        <w:t xml:space="preserve"> </w:t>
      </w:r>
      <w:r w:rsidRPr="00A65447">
        <w:rPr>
          <w:rFonts w:ascii="Times New Roman" w:eastAsia="標楷體"/>
          <w:b/>
          <w:sz w:val="24"/>
          <w:szCs w:val="24"/>
          <w:u w:val="single"/>
        </w:rPr>
        <w:t>5</w:t>
      </w:r>
      <w:proofErr w:type="gramEnd"/>
      <w:r w:rsidRPr="00A65447">
        <w:rPr>
          <w:rFonts w:ascii="Times New Roman" w:eastAsia="標楷體"/>
          <w:sz w:val="24"/>
          <w:szCs w:val="24"/>
          <w:u w:val="single"/>
        </w:rPr>
        <w:t xml:space="preserve"> </w:t>
      </w:r>
      <w:r w:rsidRPr="00A65447">
        <w:rPr>
          <w:rFonts w:ascii="Times New Roman" w:eastAsia="標楷體" w:hint="eastAsia"/>
          <w:sz w:val="24"/>
          <w:szCs w:val="24"/>
        </w:rPr>
        <w:t xml:space="preserve"> </w:t>
      </w:r>
      <w:proofErr w:type="gramStart"/>
      <w:r w:rsidRPr="00A65447">
        <w:rPr>
          <w:rFonts w:ascii="Times New Roman" w:eastAsia="標楷體" w:hint="eastAsia"/>
          <w:sz w:val="24"/>
          <w:szCs w:val="24"/>
        </w:rPr>
        <w:t>ye</w:t>
      </w:r>
      <w:r w:rsidRPr="00B70B55">
        <w:rPr>
          <w:rFonts w:ascii="Times New Roman" w:eastAsia="標楷體" w:hint="eastAsia"/>
          <w:sz w:val="24"/>
          <w:szCs w:val="24"/>
        </w:rPr>
        <w:t>ars</w:t>
      </w:r>
      <w:proofErr w:type="gramEnd"/>
      <w:r w:rsidRPr="00B70B55">
        <w:rPr>
          <w:rFonts w:ascii="Times New Roman" w:eastAsia="標楷體"/>
          <w:sz w:val="24"/>
          <w:szCs w:val="24"/>
        </w:rPr>
        <w:t xml:space="preserve"> and l</w:t>
      </w:r>
      <w:r w:rsidRPr="002F4038">
        <w:rPr>
          <w:rFonts w:ascii="Times New Roman" w:eastAsia="標楷體"/>
          <w:sz w:val="24"/>
          <w:szCs w:val="24"/>
        </w:rPr>
        <w:t>icense condition shall be subject to further negotiation.</w:t>
      </w:r>
    </w:p>
    <w:p w14:paraId="294A0C50"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10</w:t>
      </w:r>
      <w:r w:rsidR="00812DD4">
        <w:rPr>
          <w:rFonts w:ascii="Times New Roman" w:eastAsia="標楷體"/>
          <w:b/>
          <w:bCs/>
          <w:color w:val="000000"/>
          <w:sz w:val="24"/>
          <w:szCs w:val="24"/>
        </w:rPr>
        <w:t>：</w:t>
      </w:r>
      <w:r w:rsidRPr="00866088">
        <w:rPr>
          <w:rFonts w:ascii="Times New Roman" w:eastAsia="標楷體"/>
          <w:b/>
          <w:bCs/>
          <w:color w:val="000000"/>
          <w:sz w:val="24"/>
          <w:szCs w:val="24"/>
        </w:rPr>
        <w:t xml:space="preserve"> </w:t>
      </w:r>
      <w:r w:rsidRPr="002F4038">
        <w:rPr>
          <w:rFonts w:ascii="Times New Roman" w:eastAsia="標楷體"/>
          <w:b/>
          <w:bCs/>
          <w:color w:val="000000"/>
          <w:sz w:val="24"/>
          <w:szCs w:val="24"/>
        </w:rPr>
        <w:t>Termination</w:t>
      </w:r>
      <w:r w:rsidRPr="002F4038">
        <w:rPr>
          <w:rFonts w:ascii="Times New Roman" w:eastAsia="標楷體" w:hint="eastAsia"/>
          <w:b/>
          <w:bCs/>
          <w:color w:val="000000"/>
          <w:sz w:val="24"/>
          <w:szCs w:val="24"/>
        </w:rPr>
        <w:t>合約終止處理</w:t>
      </w:r>
    </w:p>
    <w:p w14:paraId="18C72F28" w14:textId="77777777" w:rsidR="00466D56" w:rsidRPr="00866088" w:rsidRDefault="00466D56" w:rsidP="00D449D7">
      <w:pPr>
        <w:pStyle w:val="11"/>
        <w:numPr>
          <w:ilvl w:val="0"/>
          <w:numId w:val="23"/>
        </w:numPr>
        <w:spacing w:after="240" w:line="400" w:lineRule="atLeast"/>
        <w:jc w:val="both"/>
        <w:rPr>
          <w:rFonts w:ascii="Times New Roman" w:eastAsia="標楷體"/>
          <w:color w:val="000000"/>
          <w:sz w:val="24"/>
          <w:szCs w:val="24"/>
        </w:rPr>
      </w:pPr>
      <w:r w:rsidRPr="00866088">
        <w:rPr>
          <w:rFonts w:ascii="Times New Roman" w:eastAsia="標楷體"/>
          <w:sz w:val="24"/>
          <w:szCs w:val="24"/>
        </w:rPr>
        <w:t>Notwithstanding the expiration of this Agreement, Party C shall refrain from any production or manufacture by itself or through another person by use of the Technology.  However, if Party C has substantial proof to show that the product was manufactured prior to the expiration or termination of this Agreement, the sale of the product may continue for two months following the expiration or termination of this Agreement, provided that the royalty shall remain payable pursuant to Article 5.</w:t>
      </w:r>
    </w:p>
    <w:p w14:paraId="2C68E00F" w14:textId="77777777" w:rsidR="00466D56" w:rsidRPr="00866088" w:rsidRDefault="00466D56" w:rsidP="00D449D7">
      <w:pPr>
        <w:pStyle w:val="11"/>
        <w:numPr>
          <w:ilvl w:val="0"/>
          <w:numId w:val="23"/>
        </w:numPr>
        <w:spacing w:after="240" w:line="400" w:lineRule="atLeast"/>
        <w:jc w:val="both"/>
        <w:rPr>
          <w:rFonts w:ascii="Times New Roman" w:eastAsia="標楷體"/>
          <w:color w:val="000000"/>
          <w:sz w:val="24"/>
          <w:szCs w:val="24"/>
        </w:rPr>
      </w:pPr>
      <w:r w:rsidRPr="00866088">
        <w:rPr>
          <w:rFonts w:ascii="Times New Roman"/>
          <w:sz w:val="24"/>
          <w:szCs w:val="24"/>
        </w:rPr>
        <w:t xml:space="preserve">The obligations of Party C as set out in Articles 4, 5, and 6 will survive the termination or expiration of this Agreement. </w:t>
      </w:r>
    </w:p>
    <w:p w14:paraId="4E6860B6"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sidRPr="00866088">
        <w:rPr>
          <w:rFonts w:ascii="Times New Roman" w:eastAsia="標楷體"/>
          <w:b/>
          <w:bCs/>
          <w:color w:val="000000"/>
          <w:sz w:val="24"/>
          <w:szCs w:val="24"/>
        </w:rPr>
        <w:t>Article 11</w:t>
      </w:r>
      <w:r w:rsidR="00812DD4">
        <w:rPr>
          <w:rFonts w:ascii="Times New Roman" w:eastAsia="標楷體"/>
          <w:b/>
          <w:bCs/>
          <w:color w:val="000000"/>
          <w:sz w:val="24"/>
          <w:szCs w:val="24"/>
        </w:rPr>
        <w:t>：</w:t>
      </w:r>
      <w:r w:rsidRPr="00866088">
        <w:rPr>
          <w:rFonts w:ascii="Times New Roman" w:eastAsia="標楷體"/>
          <w:b/>
          <w:bCs/>
          <w:color w:val="000000"/>
          <w:sz w:val="24"/>
          <w:szCs w:val="24"/>
        </w:rPr>
        <w:t xml:space="preserve"> </w:t>
      </w:r>
      <w:r w:rsidRPr="002F4038">
        <w:rPr>
          <w:rFonts w:ascii="Times New Roman" w:eastAsia="標楷體"/>
          <w:b/>
          <w:bCs/>
          <w:color w:val="000000"/>
          <w:sz w:val="24"/>
          <w:szCs w:val="24"/>
        </w:rPr>
        <w:t>Amendment</w:t>
      </w:r>
      <w:r w:rsidRPr="002F4038">
        <w:rPr>
          <w:rFonts w:ascii="Times New Roman" w:eastAsia="標楷體" w:hint="eastAsia"/>
          <w:b/>
          <w:bCs/>
          <w:color w:val="000000"/>
          <w:sz w:val="24"/>
          <w:szCs w:val="24"/>
        </w:rPr>
        <w:t>合約修改</w:t>
      </w:r>
    </w:p>
    <w:p w14:paraId="155307FA" w14:textId="77777777" w:rsidR="00466D56" w:rsidRPr="00866088" w:rsidRDefault="00466D56" w:rsidP="00D449D7">
      <w:pPr>
        <w:pStyle w:val="11"/>
        <w:numPr>
          <w:ilvl w:val="0"/>
          <w:numId w:val="24"/>
        </w:numPr>
        <w:spacing w:after="240" w:line="400" w:lineRule="atLeast"/>
        <w:jc w:val="both"/>
        <w:rPr>
          <w:rFonts w:ascii="Times New Roman" w:eastAsia="標楷體"/>
          <w:sz w:val="24"/>
          <w:szCs w:val="24"/>
        </w:rPr>
      </w:pPr>
      <w:r w:rsidRPr="00866088">
        <w:rPr>
          <w:rFonts w:ascii="Times New Roman" w:eastAsia="標楷體"/>
          <w:sz w:val="24"/>
          <w:szCs w:val="24"/>
        </w:rPr>
        <w:t xml:space="preserve">This Agreement may be amended in writing upon consent of all three parties.  The amended document signed by all three parties shall be attached to this Agreement as an integral part hereof </w:t>
      </w:r>
      <w:r w:rsidRPr="00866088">
        <w:rPr>
          <w:rFonts w:ascii="Times New Roman" w:eastAsia="標楷體"/>
          <w:sz w:val="24"/>
          <w:szCs w:val="24"/>
        </w:rPr>
        <w:lastRenderedPageBreak/>
        <w:t>and shall replace the original provisions which have been amended and replaced.</w:t>
      </w:r>
    </w:p>
    <w:p w14:paraId="2D65BDD7" w14:textId="77777777" w:rsidR="00466D56" w:rsidRPr="00866088" w:rsidRDefault="00466D56" w:rsidP="00D449D7">
      <w:pPr>
        <w:pStyle w:val="11"/>
        <w:numPr>
          <w:ilvl w:val="0"/>
          <w:numId w:val="24"/>
        </w:numPr>
        <w:spacing w:after="240" w:line="400" w:lineRule="atLeast"/>
        <w:jc w:val="both"/>
        <w:rPr>
          <w:rFonts w:ascii="Times New Roman" w:eastAsia="標楷體"/>
          <w:sz w:val="24"/>
          <w:szCs w:val="24"/>
        </w:rPr>
      </w:pPr>
      <w:r w:rsidRPr="00866088">
        <w:rPr>
          <w:rFonts w:ascii="Times New Roman" w:eastAsia="標楷體"/>
          <w:sz w:val="24"/>
          <w:szCs w:val="24"/>
        </w:rPr>
        <w:t>Any matter which is not included in this Agreement shall be handled in accordance with the civil code Science and Technology Basic Act, other relevant laws and regulations and Party A’s relevant rules.</w:t>
      </w:r>
    </w:p>
    <w:p w14:paraId="3330A78A"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Pr>
          <w:rFonts w:ascii="Times New Roman" w:eastAsia="標楷體"/>
          <w:b/>
          <w:bCs/>
          <w:color w:val="000000"/>
          <w:sz w:val="24"/>
          <w:szCs w:val="24"/>
        </w:rPr>
        <w:t>Article 1</w:t>
      </w:r>
      <w:r>
        <w:rPr>
          <w:rFonts w:ascii="Times New Roman" w:eastAsia="標楷體" w:hint="eastAsia"/>
          <w:b/>
          <w:bCs/>
          <w:color w:val="000000"/>
          <w:sz w:val="24"/>
          <w:szCs w:val="24"/>
        </w:rPr>
        <w:t>2</w:t>
      </w:r>
      <w:r w:rsidR="00812DD4">
        <w:rPr>
          <w:rFonts w:ascii="Times New Roman" w:eastAsia="標楷體"/>
          <w:b/>
          <w:bCs/>
          <w:color w:val="000000"/>
          <w:sz w:val="24"/>
          <w:szCs w:val="24"/>
        </w:rPr>
        <w:t>：</w:t>
      </w:r>
      <w:r w:rsidRPr="00866088">
        <w:rPr>
          <w:rFonts w:ascii="Times New Roman" w:eastAsia="標楷體"/>
          <w:b/>
          <w:bCs/>
          <w:color w:val="000000"/>
          <w:sz w:val="24"/>
          <w:szCs w:val="24"/>
        </w:rPr>
        <w:t xml:space="preserve"> </w:t>
      </w:r>
      <w:r w:rsidRPr="00CF34B1">
        <w:rPr>
          <w:rFonts w:ascii="Times New Roman" w:eastAsia="標楷體"/>
          <w:b/>
          <w:bCs/>
          <w:color w:val="000000"/>
          <w:sz w:val="24"/>
          <w:szCs w:val="24"/>
        </w:rPr>
        <w:t>Consent to Jurisdiction</w:t>
      </w:r>
      <w:r w:rsidRPr="00CF34B1">
        <w:rPr>
          <w:rFonts w:ascii="Times New Roman" w:eastAsia="標楷體" w:hint="eastAsia"/>
          <w:b/>
          <w:bCs/>
          <w:color w:val="000000"/>
          <w:sz w:val="24"/>
          <w:szCs w:val="24"/>
        </w:rPr>
        <w:t>合意管轄</w:t>
      </w:r>
    </w:p>
    <w:p w14:paraId="6C982914" w14:textId="77777777" w:rsidR="00466D56" w:rsidRPr="00866088" w:rsidRDefault="00466D56" w:rsidP="00D449D7">
      <w:pPr>
        <w:pStyle w:val="11"/>
        <w:numPr>
          <w:ilvl w:val="0"/>
          <w:numId w:val="25"/>
        </w:numPr>
        <w:spacing w:after="240" w:line="400" w:lineRule="atLeast"/>
        <w:jc w:val="both"/>
        <w:rPr>
          <w:rFonts w:ascii="Times New Roman" w:eastAsia="標楷體"/>
          <w:sz w:val="24"/>
          <w:szCs w:val="24"/>
        </w:rPr>
      </w:pPr>
      <w:r w:rsidRPr="00866088">
        <w:rPr>
          <w:rFonts w:ascii="Times New Roman" w:eastAsia="標楷體"/>
          <w:sz w:val="24"/>
          <w:szCs w:val="24"/>
        </w:rPr>
        <w:t>This Agreement shall be construed in accordance with and governed by the laws of the Republic of China</w:t>
      </w:r>
      <w:r w:rsidRPr="00866088">
        <w:rPr>
          <w:rFonts w:ascii="Times New Roman" w:eastAsia="標楷體"/>
          <w:sz w:val="24"/>
          <w:szCs w:val="24"/>
        </w:rPr>
        <w:t>（</w:t>
      </w:r>
      <w:r w:rsidRPr="00866088">
        <w:rPr>
          <w:rFonts w:ascii="Times New Roman" w:eastAsia="標楷體"/>
          <w:sz w:val="24"/>
          <w:szCs w:val="24"/>
        </w:rPr>
        <w:t>Taiwan</w:t>
      </w:r>
      <w:r>
        <w:rPr>
          <w:rFonts w:ascii="Times New Roman" w:eastAsia="標楷體" w:hint="eastAsia"/>
          <w:sz w:val="24"/>
          <w:szCs w:val="24"/>
        </w:rPr>
        <w:t>）</w:t>
      </w:r>
      <w:r>
        <w:rPr>
          <w:rFonts w:ascii="Times New Roman" w:eastAsia="標楷體"/>
          <w:sz w:val="24"/>
          <w:szCs w:val="24"/>
        </w:rPr>
        <w:t>.</w:t>
      </w:r>
    </w:p>
    <w:p w14:paraId="246CDD34" w14:textId="77777777" w:rsidR="00466D56" w:rsidRPr="00866088" w:rsidRDefault="00466D56" w:rsidP="00D449D7">
      <w:pPr>
        <w:pStyle w:val="11"/>
        <w:numPr>
          <w:ilvl w:val="0"/>
          <w:numId w:val="25"/>
        </w:numPr>
        <w:spacing w:after="240" w:line="400" w:lineRule="atLeast"/>
        <w:jc w:val="both"/>
        <w:rPr>
          <w:rFonts w:ascii="Times New Roman" w:eastAsia="標楷體"/>
          <w:sz w:val="24"/>
          <w:szCs w:val="24"/>
        </w:rPr>
      </w:pPr>
      <w:r w:rsidRPr="00866088">
        <w:rPr>
          <w:rFonts w:ascii="Times New Roman" w:eastAsia="標楷體"/>
          <w:sz w:val="24"/>
          <w:szCs w:val="24"/>
        </w:rPr>
        <w:t>The three parties agree that any controversy or dispute arising in connection with this Agreement shall first be resolved under the principle of good faith.</w:t>
      </w:r>
    </w:p>
    <w:p w14:paraId="7F6ECDF5" w14:textId="77777777" w:rsidR="00466D56" w:rsidRPr="00A17F60" w:rsidRDefault="00466D56" w:rsidP="00D449D7">
      <w:pPr>
        <w:pStyle w:val="11"/>
        <w:numPr>
          <w:ilvl w:val="0"/>
          <w:numId w:val="25"/>
        </w:numPr>
        <w:spacing w:after="240" w:line="400" w:lineRule="atLeast"/>
        <w:jc w:val="both"/>
        <w:rPr>
          <w:rFonts w:ascii="Times New Roman" w:eastAsia="標楷體"/>
          <w:sz w:val="24"/>
          <w:szCs w:val="24"/>
        </w:rPr>
      </w:pPr>
      <w:r w:rsidRPr="00866088">
        <w:rPr>
          <w:rFonts w:ascii="Times New Roman" w:eastAsia="標楷體"/>
          <w:sz w:val="24"/>
          <w:szCs w:val="24"/>
        </w:rPr>
        <w:t>All controversies or disputes arising in connection with this Agreement or its validity or any agree</w:t>
      </w:r>
      <w:r w:rsidRPr="00A17F60">
        <w:rPr>
          <w:rFonts w:ascii="Times New Roman" w:eastAsia="標楷體"/>
          <w:sz w:val="24"/>
          <w:szCs w:val="24"/>
        </w:rPr>
        <w:t>ment provided herein which cannot be resolved by mutal agreement of the Parties shall be submitted for arbitration in Taichung upon Party A’s consent for resolution in accordance with the Arbitration Act of the Republic of China.  In case of any litigation, the Taichung</w:t>
      </w:r>
      <w:r w:rsidRPr="00A17F60">
        <w:rPr>
          <w:rFonts w:ascii="Times New Roman" w:eastAsia="標楷體" w:hint="eastAsia"/>
          <w:sz w:val="24"/>
          <w:szCs w:val="24"/>
        </w:rPr>
        <w:t xml:space="preserve"> </w:t>
      </w:r>
      <w:r w:rsidRPr="00A17F60">
        <w:rPr>
          <w:rFonts w:ascii="Times New Roman" w:eastAsia="標楷體"/>
          <w:sz w:val="24"/>
          <w:szCs w:val="24"/>
        </w:rPr>
        <w:t>District Court will serve as the first instance court of jurisdiction.</w:t>
      </w:r>
    </w:p>
    <w:p w14:paraId="58E02770" w14:textId="77777777" w:rsidR="00466D56" w:rsidRPr="00866088" w:rsidRDefault="00466D56" w:rsidP="00466D56">
      <w:pPr>
        <w:pStyle w:val="11"/>
        <w:spacing w:after="240" w:line="400" w:lineRule="atLeast"/>
        <w:ind w:firstLine="0"/>
        <w:rPr>
          <w:rFonts w:ascii="Times New Roman" w:eastAsia="標楷體"/>
          <w:b/>
          <w:bCs/>
          <w:color w:val="000000"/>
          <w:sz w:val="24"/>
          <w:szCs w:val="24"/>
        </w:rPr>
      </w:pPr>
      <w:r w:rsidRPr="00A17F60">
        <w:rPr>
          <w:rFonts w:ascii="Times New Roman" w:eastAsia="標楷體"/>
          <w:b/>
          <w:bCs/>
          <w:color w:val="000000"/>
          <w:sz w:val="24"/>
          <w:szCs w:val="24"/>
        </w:rPr>
        <w:t>Article 1</w:t>
      </w:r>
      <w:r w:rsidRPr="00A17F60">
        <w:rPr>
          <w:rFonts w:ascii="Times New Roman" w:eastAsia="標楷體" w:hint="eastAsia"/>
          <w:b/>
          <w:bCs/>
          <w:color w:val="000000"/>
          <w:sz w:val="24"/>
          <w:szCs w:val="24"/>
        </w:rPr>
        <w:t>3</w:t>
      </w:r>
      <w:r w:rsidR="00812DD4">
        <w:rPr>
          <w:rFonts w:ascii="Times New Roman" w:eastAsia="標楷體"/>
          <w:b/>
          <w:bCs/>
          <w:color w:val="000000"/>
          <w:sz w:val="24"/>
          <w:szCs w:val="24"/>
        </w:rPr>
        <w:t>：</w:t>
      </w:r>
      <w:r w:rsidRPr="00A17F60">
        <w:rPr>
          <w:rFonts w:ascii="Times New Roman" w:eastAsia="標楷體"/>
          <w:b/>
          <w:bCs/>
          <w:color w:val="000000"/>
          <w:sz w:val="24"/>
          <w:szCs w:val="24"/>
        </w:rPr>
        <w:t xml:space="preserve"> Contact Management</w:t>
      </w:r>
      <w:r w:rsidRPr="00A17F60">
        <w:rPr>
          <w:rFonts w:ascii="Times New Roman" w:eastAsia="標楷體" w:hint="eastAsia"/>
          <w:b/>
          <w:bCs/>
          <w:color w:val="000000"/>
          <w:sz w:val="24"/>
          <w:szCs w:val="24"/>
        </w:rPr>
        <w:t>聯絡方式</w:t>
      </w:r>
    </w:p>
    <w:p w14:paraId="2A55E235" w14:textId="77777777" w:rsidR="00466D56" w:rsidRPr="00866088" w:rsidRDefault="00466D56" w:rsidP="00D449D7">
      <w:pPr>
        <w:pStyle w:val="11"/>
        <w:numPr>
          <w:ilvl w:val="0"/>
          <w:numId w:val="26"/>
        </w:numPr>
        <w:spacing w:after="240" w:line="400" w:lineRule="atLeast"/>
        <w:jc w:val="both"/>
        <w:rPr>
          <w:rFonts w:ascii="Times New Roman" w:eastAsia="標楷體"/>
          <w:sz w:val="24"/>
          <w:szCs w:val="24"/>
        </w:rPr>
      </w:pPr>
      <w:r w:rsidRPr="00866088">
        <w:rPr>
          <w:rFonts w:ascii="Times New Roman" w:eastAsia="標楷體"/>
          <w:sz w:val="24"/>
          <w:szCs w:val="24"/>
        </w:rPr>
        <w:t>Notice or request related to this Agreement shall be in writing and delivered to the following locations and persons (hereinafter the “Contact Person”) and shall be deemed received by the corresponding party when it is delivered to the Contact Person</w:t>
      </w:r>
      <w:r w:rsidR="00812DD4">
        <w:rPr>
          <w:rFonts w:ascii="Times New Roman" w:eastAsia="標楷體"/>
          <w:sz w:val="24"/>
          <w:szCs w:val="24"/>
        </w:rPr>
        <w:t>：</w:t>
      </w:r>
    </w:p>
    <w:p w14:paraId="3BD3E205" w14:textId="3EC5A8A3" w:rsidR="00466D56" w:rsidRPr="00866088" w:rsidRDefault="00466D56" w:rsidP="00466D56">
      <w:pPr>
        <w:pStyle w:val="11"/>
        <w:spacing w:after="240" w:line="400" w:lineRule="atLeast"/>
        <w:ind w:leftChars="-50" w:left="-1" w:rightChars="15" w:right="42" w:hangingChars="58" w:hanging="139"/>
        <w:rPr>
          <w:rFonts w:ascii="Times New Roman" w:eastAsia="標楷體"/>
          <w:sz w:val="24"/>
          <w:szCs w:val="24"/>
        </w:rPr>
      </w:pPr>
      <w:r w:rsidRPr="00866088">
        <w:rPr>
          <w:rFonts w:ascii="Times New Roman" w:eastAsia="標楷體"/>
          <w:sz w:val="24"/>
          <w:szCs w:val="24"/>
        </w:rPr>
        <w:t xml:space="preserve"> Party A Contact Person</w:t>
      </w:r>
      <w:r w:rsidR="00812DD4">
        <w:rPr>
          <w:rFonts w:ascii="Times New Roman" w:eastAsia="標楷體"/>
          <w:sz w:val="24"/>
          <w:szCs w:val="24"/>
        </w:rPr>
        <w:t>：</w:t>
      </w:r>
      <w:r w:rsidR="001A3AEC" w:rsidRPr="006866A8">
        <w:rPr>
          <w:rFonts w:ascii="華康超明體" w:eastAsia="華康超明體" w:hAnsi="華康超明體" w:cs="Mangal" w:hint="eastAsia"/>
          <w:bCs/>
          <w:kern w:val="3"/>
          <w:sz w:val="28"/>
          <w:szCs w:val="28"/>
          <w:lang w:bidi="hi-IN"/>
        </w:rPr>
        <w:t>○○○</w:t>
      </w:r>
    </w:p>
    <w:p w14:paraId="4A92C0B1" w14:textId="77777777" w:rsidR="00466D56" w:rsidRPr="00866088" w:rsidRDefault="00466D56" w:rsidP="00466D56">
      <w:pPr>
        <w:pStyle w:val="11"/>
        <w:spacing w:line="240" w:lineRule="auto"/>
        <w:ind w:leftChars="153" w:left="980" w:rightChars="15" w:right="42" w:hangingChars="230" w:hanging="552"/>
        <w:rPr>
          <w:rFonts w:ascii="Times New Roman" w:eastAsia="標楷體"/>
          <w:sz w:val="24"/>
          <w:szCs w:val="24"/>
        </w:rPr>
      </w:pPr>
      <w:r w:rsidRPr="004F2739">
        <w:rPr>
          <w:rFonts w:ascii="Times New Roman" w:eastAsia="標楷體"/>
          <w:sz w:val="24"/>
          <w:szCs w:val="24"/>
        </w:rPr>
        <w:t>Title</w:t>
      </w:r>
      <w:r w:rsidR="00812DD4">
        <w:rPr>
          <w:rFonts w:ascii="Times New Roman" w:eastAsia="標楷體"/>
          <w:sz w:val="24"/>
          <w:szCs w:val="24"/>
        </w:rPr>
        <w:t>：</w:t>
      </w:r>
      <w:r w:rsidRPr="004F2739">
        <w:rPr>
          <w:rFonts w:ascii="Times New Roman" w:eastAsia="標楷體"/>
          <w:sz w:val="24"/>
          <w:szCs w:val="24"/>
        </w:rPr>
        <w:t xml:space="preserve"> </w:t>
      </w:r>
      <w:r w:rsidRPr="00223BEC">
        <w:rPr>
          <w:rFonts w:ascii="Times New Roman" w:eastAsia="標楷體"/>
          <w:sz w:val="24"/>
          <w:szCs w:val="24"/>
        </w:rPr>
        <w:t>Dean, Division of Research</w:t>
      </w:r>
      <w:r>
        <w:rPr>
          <w:rFonts w:ascii="Times New Roman" w:eastAsia="標楷體" w:hint="eastAsia"/>
          <w:sz w:val="24"/>
          <w:szCs w:val="24"/>
        </w:rPr>
        <w:t xml:space="preserve"> </w:t>
      </w:r>
      <w:r w:rsidRPr="00223BEC">
        <w:rPr>
          <w:rFonts w:ascii="Times New Roman" w:eastAsia="標楷體"/>
          <w:sz w:val="24"/>
          <w:szCs w:val="24"/>
        </w:rPr>
        <w:t>and Development Affairs</w:t>
      </w:r>
    </w:p>
    <w:p w14:paraId="7AF72F32" w14:textId="77777777" w:rsidR="00466D56" w:rsidRPr="00866088" w:rsidRDefault="00466D56" w:rsidP="00466D56">
      <w:pPr>
        <w:pStyle w:val="11"/>
        <w:spacing w:line="240" w:lineRule="auto"/>
        <w:ind w:leftChars="153" w:left="980" w:rightChars="15" w:right="42" w:hangingChars="230" w:hanging="552"/>
        <w:rPr>
          <w:rFonts w:ascii="Times New Roman" w:eastAsia="標楷體"/>
          <w:color w:val="000000"/>
          <w:sz w:val="24"/>
          <w:szCs w:val="24"/>
        </w:rPr>
      </w:pPr>
      <w:r w:rsidRPr="00866088">
        <w:rPr>
          <w:rFonts w:ascii="Times New Roman" w:eastAsia="標楷體"/>
          <w:sz w:val="24"/>
          <w:szCs w:val="24"/>
        </w:rPr>
        <w:t>Telephone</w:t>
      </w:r>
      <w:r w:rsidR="00812DD4">
        <w:rPr>
          <w:rFonts w:ascii="Times New Roman" w:eastAsia="標楷體"/>
          <w:sz w:val="24"/>
          <w:szCs w:val="24"/>
        </w:rPr>
        <w:t>：</w:t>
      </w:r>
      <w:r w:rsidRPr="00866088">
        <w:rPr>
          <w:rFonts w:ascii="Times New Roman" w:eastAsia="標楷體"/>
          <w:sz w:val="24"/>
          <w:szCs w:val="24"/>
        </w:rPr>
        <w:t xml:space="preserve"> </w:t>
      </w:r>
      <w:r w:rsidRPr="00223BEC">
        <w:rPr>
          <w:rFonts w:ascii="Times New Roman" w:eastAsia="標楷體"/>
          <w:color w:val="000000"/>
          <w:sz w:val="24"/>
          <w:szCs w:val="24"/>
        </w:rPr>
        <w:t>+886-4-26318652-</w:t>
      </w:r>
      <w:r w:rsidR="00812DD4">
        <w:rPr>
          <w:rFonts w:ascii="標楷體" w:eastAsia="標楷體" w:hAnsi="標楷體" w:hint="eastAsia"/>
          <w:color w:val="000000"/>
          <w:sz w:val="24"/>
          <w:szCs w:val="24"/>
        </w:rPr>
        <w:t>○○○○</w:t>
      </w:r>
    </w:p>
    <w:p w14:paraId="77DA9CC1" w14:textId="77777777" w:rsidR="00466D56" w:rsidRPr="00866088" w:rsidRDefault="00466D56" w:rsidP="00466D56">
      <w:pPr>
        <w:pStyle w:val="11"/>
        <w:spacing w:line="240" w:lineRule="auto"/>
        <w:ind w:leftChars="153" w:left="980" w:rightChars="15" w:right="42" w:hangingChars="230" w:hanging="552"/>
        <w:rPr>
          <w:rFonts w:ascii="Times New Roman" w:eastAsia="標楷體"/>
          <w:color w:val="000000"/>
          <w:sz w:val="24"/>
          <w:szCs w:val="24"/>
        </w:rPr>
      </w:pPr>
      <w:r w:rsidRPr="00866088">
        <w:rPr>
          <w:rFonts w:ascii="Times New Roman" w:eastAsia="標楷體"/>
          <w:sz w:val="24"/>
          <w:szCs w:val="24"/>
        </w:rPr>
        <w:t>Fax</w:t>
      </w:r>
      <w:r w:rsidR="00812DD4">
        <w:rPr>
          <w:rFonts w:ascii="Times New Roman" w:eastAsia="標楷體"/>
          <w:sz w:val="24"/>
          <w:szCs w:val="24"/>
        </w:rPr>
        <w:t>：</w:t>
      </w:r>
      <w:r w:rsidRPr="00866088">
        <w:rPr>
          <w:rFonts w:ascii="Times New Roman" w:eastAsia="標楷體"/>
          <w:color w:val="000000"/>
          <w:sz w:val="24"/>
          <w:szCs w:val="24"/>
        </w:rPr>
        <w:t xml:space="preserve"> </w:t>
      </w:r>
      <w:r w:rsidRPr="00223BEC">
        <w:rPr>
          <w:rFonts w:ascii="Times New Roman" w:eastAsia="標楷體"/>
          <w:color w:val="000000"/>
          <w:sz w:val="24"/>
          <w:szCs w:val="24"/>
        </w:rPr>
        <w:t>+886-4-26315843</w:t>
      </w:r>
    </w:p>
    <w:p w14:paraId="18BC813E" w14:textId="77777777" w:rsidR="00466D56" w:rsidRDefault="00466D56" w:rsidP="00466D56">
      <w:pPr>
        <w:pStyle w:val="11"/>
        <w:spacing w:line="240" w:lineRule="auto"/>
        <w:ind w:leftChars="153" w:left="980" w:rightChars="15" w:right="42" w:hangingChars="230" w:hanging="552"/>
        <w:rPr>
          <w:rFonts w:ascii="Times New Roman" w:eastAsia="標楷體"/>
          <w:color w:val="000000"/>
          <w:sz w:val="24"/>
          <w:szCs w:val="24"/>
        </w:rPr>
      </w:pPr>
      <w:r w:rsidRPr="00866088">
        <w:rPr>
          <w:rFonts w:ascii="Times New Roman" w:eastAsia="標楷體"/>
          <w:color w:val="000000"/>
          <w:sz w:val="24"/>
          <w:szCs w:val="24"/>
        </w:rPr>
        <w:t>Address</w:t>
      </w:r>
      <w:r w:rsidR="00812DD4">
        <w:rPr>
          <w:rFonts w:ascii="Times New Roman" w:eastAsia="標楷體"/>
          <w:color w:val="000000"/>
          <w:sz w:val="24"/>
          <w:szCs w:val="24"/>
        </w:rPr>
        <w:t>：</w:t>
      </w:r>
      <w:r w:rsidRPr="00866088">
        <w:rPr>
          <w:rFonts w:ascii="Times New Roman" w:eastAsia="標楷體"/>
          <w:color w:val="000000"/>
          <w:sz w:val="24"/>
          <w:szCs w:val="24"/>
        </w:rPr>
        <w:t xml:space="preserve"> </w:t>
      </w:r>
      <w:r w:rsidRPr="00223BEC">
        <w:rPr>
          <w:rFonts w:ascii="Times New Roman" w:eastAsia="標楷體"/>
          <w:color w:val="000000"/>
          <w:sz w:val="24"/>
          <w:szCs w:val="24"/>
        </w:rPr>
        <w:t>No. 1018, Sec. 6, Taiwan Boulevard, Shalu Distri</w:t>
      </w:r>
      <w:r>
        <w:rPr>
          <w:rFonts w:ascii="Times New Roman" w:eastAsia="標楷體"/>
          <w:color w:val="000000"/>
          <w:sz w:val="24"/>
          <w:szCs w:val="24"/>
        </w:rPr>
        <w:t xml:space="preserve">ct, Taichung City </w:t>
      </w:r>
      <w:r w:rsidR="001E440E" w:rsidRPr="001E440E">
        <w:rPr>
          <w:rFonts w:ascii="Times New Roman" w:eastAsia="標楷體"/>
          <w:color w:val="000000"/>
          <w:sz w:val="24"/>
          <w:szCs w:val="24"/>
        </w:rPr>
        <w:t>433304</w:t>
      </w:r>
      <w:r>
        <w:rPr>
          <w:rFonts w:ascii="Times New Roman" w:eastAsia="標楷體"/>
          <w:color w:val="000000"/>
          <w:sz w:val="24"/>
          <w:szCs w:val="24"/>
        </w:rPr>
        <w:t>, Taiwan</w:t>
      </w:r>
    </w:p>
    <w:p w14:paraId="12B6D502" w14:textId="77777777" w:rsidR="00466D56" w:rsidRPr="00866088" w:rsidRDefault="00466D56" w:rsidP="00466D56">
      <w:pPr>
        <w:pStyle w:val="11"/>
        <w:spacing w:line="240" w:lineRule="auto"/>
        <w:ind w:leftChars="153" w:left="980" w:rightChars="15" w:right="42" w:hangingChars="230" w:hanging="552"/>
        <w:rPr>
          <w:rFonts w:ascii="Times New Roman" w:eastAsia="標楷體"/>
          <w:color w:val="000000"/>
          <w:sz w:val="24"/>
          <w:szCs w:val="24"/>
        </w:rPr>
      </w:pPr>
      <w:r>
        <w:rPr>
          <w:rFonts w:ascii="Times New Roman" w:eastAsia="標楷體" w:hint="eastAsia"/>
          <w:color w:val="000000"/>
          <w:sz w:val="24"/>
          <w:szCs w:val="24"/>
        </w:rPr>
        <w:t>E-mail</w:t>
      </w:r>
      <w:r w:rsidR="00812DD4">
        <w:rPr>
          <w:rFonts w:ascii="Times New Roman" w:eastAsia="標楷體" w:hint="eastAsia"/>
          <w:color w:val="000000"/>
          <w:sz w:val="24"/>
          <w:szCs w:val="24"/>
        </w:rPr>
        <w:t>：</w:t>
      </w:r>
      <w:r w:rsidRPr="00223BEC">
        <w:t xml:space="preserve"> </w:t>
      </w:r>
      <w:r w:rsidR="00812DD4">
        <w:rPr>
          <w:rFonts w:ascii="標楷體" w:eastAsia="標楷體" w:hAnsi="標楷體" w:hint="eastAsia"/>
          <w:color w:val="000000"/>
          <w:sz w:val="24"/>
          <w:szCs w:val="24"/>
        </w:rPr>
        <w:t>○○○</w:t>
      </w:r>
      <w:r w:rsidR="00DE1ADF" w:rsidRPr="00DE1ADF">
        <w:rPr>
          <w:rFonts w:ascii="Times New Roman" w:eastAsia="標楷體"/>
          <w:color w:val="000000"/>
          <w:sz w:val="24"/>
          <w:szCs w:val="24"/>
        </w:rPr>
        <w:t>@ hk.edu.tw</w:t>
      </w:r>
    </w:p>
    <w:p w14:paraId="0B166B05" w14:textId="77777777" w:rsidR="00466D56" w:rsidRPr="00866088" w:rsidRDefault="00466D56" w:rsidP="00466D56">
      <w:pPr>
        <w:shd w:val="clear" w:color="auto" w:fill="FFFFFF"/>
        <w:ind w:firstLineChars="200" w:firstLine="480"/>
        <w:jc w:val="left"/>
        <w:textDirection w:val="lrTbV"/>
        <w:rPr>
          <w:rFonts w:eastAsia="標楷體"/>
          <w:sz w:val="24"/>
          <w:highlight w:val="lightGray"/>
        </w:rPr>
      </w:pPr>
    </w:p>
    <w:p w14:paraId="7614689E" w14:textId="77777777" w:rsidR="00466D56" w:rsidRPr="00866088" w:rsidRDefault="00466D56" w:rsidP="00466D56">
      <w:pPr>
        <w:shd w:val="clear" w:color="auto" w:fill="FFFFFF"/>
        <w:jc w:val="left"/>
        <w:textDirection w:val="lrTbV"/>
        <w:rPr>
          <w:rFonts w:eastAsia="標楷體"/>
          <w:sz w:val="24"/>
        </w:rPr>
      </w:pPr>
      <w:r w:rsidRPr="00866088">
        <w:rPr>
          <w:rFonts w:eastAsia="標楷體"/>
          <w:sz w:val="24"/>
        </w:rPr>
        <w:t>Party B Contact Person</w:t>
      </w:r>
      <w:r w:rsidR="00812DD4">
        <w:rPr>
          <w:rFonts w:eastAsia="標楷體"/>
          <w:sz w:val="24"/>
        </w:rPr>
        <w:t>：</w:t>
      </w:r>
      <w:r w:rsidRPr="00E3683F">
        <w:rPr>
          <w:rFonts w:eastAsia="標楷體" w:hint="eastAsia"/>
          <w:sz w:val="24"/>
          <w:shd w:val="clear" w:color="auto" w:fill="D9D9D9"/>
        </w:rPr>
        <w:t xml:space="preserve">              </w:t>
      </w:r>
      <w:r w:rsidRPr="00A17F60">
        <w:rPr>
          <w:rFonts w:eastAsia="標楷體" w:hint="eastAsia"/>
          <w:sz w:val="24"/>
          <w:shd w:val="clear" w:color="auto" w:fill="D9D9D9"/>
        </w:rPr>
        <w:t>發明人</w:t>
      </w:r>
      <w:r w:rsidRPr="00A17F60">
        <w:rPr>
          <w:rFonts w:eastAsia="標楷體" w:hint="eastAsia"/>
          <w:sz w:val="24"/>
          <w:shd w:val="clear" w:color="auto" w:fill="D9D9D9"/>
        </w:rPr>
        <w:t xml:space="preserve">      </w:t>
      </w:r>
      <w:r>
        <w:rPr>
          <w:rFonts w:eastAsia="標楷體" w:hint="eastAsia"/>
          <w:sz w:val="24"/>
          <w:shd w:val="clear" w:color="auto" w:fill="D9D9D9"/>
        </w:rPr>
        <w:t xml:space="preserve">          </w:t>
      </w:r>
    </w:p>
    <w:p w14:paraId="07FE7262" w14:textId="77777777" w:rsidR="00466D56" w:rsidRPr="00866088" w:rsidRDefault="00466D56" w:rsidP="00466D56">
      <w:pPr>
        <w:shd w:val="clear" w:color="auto" w:fill="FFFFFF"/>
        <w:ind w:left="960" w:hanging="534"/>
        <w:textDirection w:val="lrTbV"/>
        <w:rPr>
          <w:rFonts w:eastAsia="標楷體"/>
          <w:sz w:val="24"/>
        </w:rPr>
      </w:pPr>
      <w:r w:rsidRPr="004F2739">
        <w:rPr>
          <w:rFonts w:eastAsia="標楷體"/>
          <w:sz w:val="24"/>
        </w:rPr>
        <w:t>Title</w:t>
      </w:r>
      <w:r w:rsidR="00812DD4">
        <w:rPr>
          <w:rFonts w:eastAsia="標楷體"/>
          <w:sz w:val="24"/>
        </w:rPr>
        <w:t>：</w:t>
      </w:r>
    </w:p>
    <w:p w14:paraId="4776CC2E" w14:textId="77777777" w:rsidR="00466D56" w:rsidRPr="00866088" w:rsidRDefault="00466D56" w:rsidP="00466D56">
      <w:pPr>
        <w:shd w:val="clear" w:color="auto" w:fill="FFFFFF"/>
        <w:ind w:left="960" w:hanging="534"/>
        <w:textDirection w:val="lrTbV"/>
        <w:rPr>
          <w:rFonts w:eastAsia="標楷體"/>
          <w:sz w:val="24"/>
        </w:rPr>
      </w:pPr>
      <w:r>
        <w:rPr>
          <w:rFonts w:eastAsia="標楷體"/>
          <w:sz w:val="24"/>
        </w:rPr>
        <w:lastRenderedPageBreak/>
        <w:t>Telephone</w:t>
      </w:r>
      <w:r w:rsidR="00812DD4">
        <w:rPr>
          <w:rFonts w:eastAsia="標楷體"/>
          <w:sz w:val="24"/>
        </w:rPr>
        <w:t>：</w:t>
      </w:r>
    </w:p>
    <w:p w14:paraId="3383CB7E" w14:textId="77777777" w:rsidR="00466D56" w:rsidRPr="00866088" w:rsidRDefault="00466D56" w:rsidP="00466D56">
      <w:pPr>
        <w:shd w:val="clear" w:color="auto" w:fill="FFFFFF"/>
        <w:ind w:left="960" w:hanging="534"/>
        <w:textDirection w:val="lrTbV"/>
        <w:rPr>
          <w:rFonts w:eastAsia="標楷體"/>
          <w:sz w:val="24"/>
        </w:rPr>
      </w:pPr>
      <w:r>
        <w:rPr>
          <w:rFonts w:eastAsia="標楷體"/>
          <w:sz w:val="24"/>
        </w:rPr>
        <w:t>Fax</w:t>
      </w:r>
      <w:r w:rsidR="00812DD4">
        <w:rPr>
          <w:rFonts w:eastAsia="標楷體"/>
          <w:sz w:val="24"/>
        </w:rPr>
        <w:t>：</w:t>
      </w:r>
      <w:r>
        <w:rPr>
          <w:rFonts w:eastAsia="標楷體" w:hint="eastAsia"/>
          <w:sz w:val="24"/>
        </w:rPr>
        <w:t xml:space="preserve"> </w:t>
      </w:r>
    </w:p>
    <w:p w14:paraId="62225EE3" w14:textId="77777777" w:rsidR="00466D56" w:rsidRPr="00866088" w:rsidRDefault="00466D56" w:rsidP="00466D56">
      <w:pPr>
        <w:pStyle w:val="11"/>
        <w:spacing w:line="240" w:lineRule="auto"/>
        <w:ind w:left="2127" w:hanging="1701"/>
        <w:rPr>
          <w:rFonts w:ascii="Times New Roman" w:eastAsia="標楷體"/>
          <w:sz w:val="24"/>
          <w:szCs w:val="24"/>
        </w:rPr>
      </w:pPr>
      <w:r w:rsidRPr="00866088">
        <w:rPr>
          <w:rFonts w:ascii="Times New Roman" w:eastAsia="標楷體"/>
          <w:sz w:val="24"/>
          <w:szCs w:val="24"/>
        </w:rPr>
        <w:t>Address</w:t>
      </w:r>
      <w:r w:rsidR="00812DD4">
        <w:rPr>
          <w:rFonts w:ascii="Times New Roman" w:eastAsia="標楷體"/>
          <w:sz w:val="24"/>
          <w:szCs w:val="24"/>
        </w:rPr>
        <w:t>：</w:t>
      </w:r>
      <w:r w:rsidRPr="00866088">
        <w:rPr>
          <w:rFonts w:ascii="Times New Roman" w:eastAsia="標楷體"/>
          <w:sz w:val="24"/>
          <w:szCs w:val="24"/>
        </w:rPr>
        <w:t xml:space="preserve"> </w:t>
      </w:r>
    </w:p>
    <w:p w14:paraId="5B9F1A8E" w14:textId="77777777" w:rsidR="00466D56" w:rsidRPr="00866088" w:rsidRDefault="00466D56" w:rsidP="00466D56">
      <w:pPr>
        <w:shd w:val="clear" w:color="auto" w:fill="FFFFFF"/>
        <w:spacing w:line="240" w:lineRule="auto"/>
        <w:ind w:left="960" w:rightChars="15" w:right="42" w:hanging="534"/>
        <w:textDirection w:val="lrTbV"/>
        <w:rPr>
          <w:rFonts w:eastAsia="標楷體"/>
          <w:sz w:val="24"/>
          <w:u w:val="single"/>
        </w:rPr>
      </w:pPr>
      <w:r w:rsidRPr="00866088">
        <w:rPr>
          <w:rFonts w:eastAsia="標楷體"/>
          <w:sz w:val="24"/>
        </w:rPr>
        <w:t>E-mail</w:t>
      </w:r>
      <w:r w:rsidR="00812DD4">
        <w:rPr>
          <w:rFonts w:eastAsia="標楷體"/>
          <w:sz w:val="24"/>
        </w:rPr>
        <w:t>：</w:t>
      </w:r>
    </w:p>
    <w:p w14:paraId="01CAAF9A" w14:textId="77777777" w:rsidR="00466D56" w:rsidRPr="00866088" w:rsidRDefault="00466D56" w:rsidP="00466D56">
      <w:pPr>
        <w:shd w:val="clear" w:color="auto" w:fill="FFFFFF"/>
        <w:ind w:left="960" w:rightChars="15" w:right="42" w:firstLine="480"/>
        <w:textDirection w:val="lrTbV"/>
        <w:rPr>
          <w:rFonts w:eastAsia="標楷體"/>
          <w:sz w:val="24"/>
        </w:rPr>
      </w:pPr>
      <w:r w:rsidRPr="00866088">
        <w:rPr>
          <w:rFonts w:eastAsia="標楷體"/>
          <w:sz w:val="24"/>
        </w:rPr>
        <w:t xml:space="preserve"> </w:t>
      </w:r>
    </w:p>
    <w:p w14:paraId="57BF5DA4" w14:textId="77777777" w:rsidR="00466D56" w:rsidRPr="00866088" w:rsidRDefault="00466D56" w:rsidP="00466D56">
      <w:pPr>
        <w:shd w:val="clear" w:color="auto" w:fill="FFFFFF"/>
        <w:ind w:firstLineChars="50" w:firstLine="120"/>
        <w:jc w:val="left"/>
        <w:textDirection w:val="lrTbV"/>
        <w:rPr>
          <w:rFonts w:eastAsia="標楷體"/>
          <w:sz w:val="24"/>
        </w:rPr>
      </w:pPr>
      <w:r w:rsidRPr="00866088">
        <w:rPr>
          <w:rFonts w:eastAsia="標楷體"/>
          <w:sz w:val="24"/>
        </w:rPr>
        <w:t>Party C Contact Person</w:t>
      </w:r>
      <w:r w:rsidR="00812DD4">
        <w:rPr>
          <w:rFonts w:eastAsia="標楷體"/>
          <w:sz w:val="24"/>
        </w:rPr>
        <w:t>：</w:t>
      </w:r>
      <w:r w:rsidRPr="00A17F60">
        <w:rPr>
          <w:rFonts w:eastAsia="標楷體" w:hint="eastAsia"/>
          <w:sz w:val="24"/>
          <w:shd w:val="clear" w:color="auto" w:fill="D9D9D9"/>
        </w:rPr>
        <w:t xml:space="preserve">              </w:t>
      </w:r>
      <w:r>
        <w:rPr>
          <w:rFonts w:eastAsia="標楷體" w:hint="eastAsia"/>
          <w:sz w:val="24"/>
          <w:shd w:val="clear" w:color="auto" w:fill="D9D9D9"/>
        </w:rPr>
        <w:t>廠商</w:t>
      </w:r>
      <w:r w:rsidRPr="00A17F60">
        <w:rPr>
          <w:rFonts w:eastAsia="標楷體" w:hint="eastAsia"/>
          <w:sz w:val="24"/>
          <w:shd w:val="clear" w:color="auto" w:fill="D9D9D9"/>
        </w:rPr>
        <w:t xml:space="preserve">  </w:t>
      </w:r>
      <w:r>
        <w:rPr>
          <w:rFonts w:eastAsia="標楷體" w:hint="eastAsia"/>
          <w:sz w:val="24"/>
          <w:shd w:val="clear" w:color="auto" w:fill="D9D9D9"/>
        </w:rPr>
        <w:t xml:space="preserve">   </w:t>
      </w:r>
      <w:r w:rsidRPr="00A17F60">
        <w:rPr>
          <w:rFonts w:eastAsia="標楷體" w:hint="eastAsia"/>
          <w:sz w:val="24"/>
          <w:shd w:val="clear" w:color="auto" w:fill="D9D9D9"/>
        </w:rPr>
        <w:t xml:space="preserve">    </w:t>
      </w:r>
      <w:r>
        <w:rPr>
          <w:rFonts w:eastAsia="標楷體" w:hint="eastAsia"/>
          <w:sz w:val="24"/>
          <w:shd w:val="clear" w:color="auto" w:fill="D9D9D9"/>
        </w:rPr>
        <w:t xml:space="preserve">         </w:t>
      </w:r>
    </w:p>
    <w:p w14:paraId="63784D59" w14:textId="77777777" w:rsidR="00466D56" w:rsidRPr="00866088" w:rsidRDefault="00466D56" w:rsidP="00466D56">
      <w:pPr>
        <w:shd w:val="clear" w:color="auto" w:fill="FFFFFF"/>
        <w:ind w:left="1" w:firstLineChars="177" w:firstLine="425"/>
        <w:textDirection w:val="lrTbV"/>
        <w:rPr>
          <w:rFonts w:eastAsia="標楷體"/>
          <w:sz w:val="24"/>
        </w:rPr>
      </w:pPr>
      <w:r w:rsidRPr="004F2739">
        <w:rPr>
          <w:rFonts w:eastAsia="標楷體"/>
          <w:sz w:val="24"/>
        </w:rPr>
        <w:t>Title</w:t>
      </w:r>
      <w:r w:rsidR="00812DD4">
        <w:rPr>
          <w:rFonts w:eastAsia="標楷體"/>
          <w:sz w:val="24"/>
        </w:rPr>
        <w:t>：</w:t>
      </w:r>
    </w:p>
    <w:p w14:paraId="193C27FA" w14:textId="77777777" w:rsidR="00466D56" w:rsidRPr="00866088" w:rsidRDefault="00466D56" w:rsidP="00466D56">
      <w:pPr>
        <w:shd w:val="clear" w:color="auto" w:fill="FFFFFF"/>
        <w:ind w:left="1" w:firstLineChars="177" w:firstLine="425"/>
        <w:textDirection w:val="lrTbV"/>
        <w:rPr>
          <w:rFonts w:eastAsia="標楷體"/>
          <w:sz w:val="24"/>
        </w:rPr>
      </w:pPr>
      <w:r>
        <w:rPr>
          <w:rFonts w:eastAsia="標楷體"/>
          <w:sz w:val="24"/>
        </w:rPr>
        <w:t>Telephone</w:t>
      </w:r>
      <w:r w:rsidR="00812DD4">
        <w:rPr>
          <w:rFonts w:eastAsia="標楷體"/>
          <w:sz w:val="24"/>
        </w:rPr>
        <w:t>：</w:t>
      </w:r>
    </w:p>
    <w:p w14:paraId="33D650BA" w14:textId="77777777" w:rsidR="00466D56" w:rsidRPr="00866088" w:rsidRDefault="00466D56" w:rsidP="00466D56">
      <w:pPr>
        <w:shd w:val="clear" w:color="auto" w:fill="FFFFFF"/>
        <w:ind w:left="1" w:firstLineChars="177" w:firstLine="425"/>
        <w:textDirection w:val="lrTbV"/>
        <w:rPr>
          <w:rFonts w:eastAsia="標楷體"/>
          <w:sz w:val="24"/>
        </w:rPr>
      </w:pPr>
      <w:r w:rsidRPr="00866088">
        <w:rPr>
          <w:rFonts w:eastAsia="標楷體"/>
          <w:sz w:val="24"/>
        </w:rPr>
        <w:t>Fax</w:t>
      </w:r>
      <w:r w:rsidR="00812DD4">
        <w:rPr>
          <w:rFonts w:eastAsia="標楷體"/>
          <w:sz w:val="24"/>
        </w:rPr>
        <w:t>：</w:t>
      </w:r>
    </w:p>
    <w:p w14:paraId="3FE3BE2C" w14:textId="77777777" w:rsidR="00466D56" w:rsidRPr="00866088" w:rsidRDefault="00466D56" w:rsidP="00466D56">
      <w:pPr>
        <w:shd w:val="clear" w:color="auto" w:fill="FFFFFF"/>
        <w:ind w:left="1" w:rightChars="15" w:right="42" w:firstLineChars="177" w:firstLine="425"/>
        <w:textDirection w:val="lrTbV"/>
        <w:rPr>
          <w:rFonts w:eastAsia="標楷體"/>
          <w:sz w:val="24"/>
        </w:rPr>
      </w:pPr>
      <w:r w:rsidRPr="00866088">
        <w:rPr>
          <w:rFonts w:eastAsia="標楷體"/>
          <w:sz w:val="24"/>
        </w:rPr>
        <w:t>Address</w:t>
      </w:r>
      <w:r w:rsidR="00812DD4">
        <w:rPr>
          <w:rFonts w:eastAsia="標楷體"/>
          <w:sz w:val="24"/>
        </w:rPr>
        <w:t>：</w:t>
      </w:r>
    </w:p>
    <w:p w14:paraId="1F036638" w14:textId="77777777" w:rsidR="00466D56" w:rsidRPr="00866088" w:rsidRDefault="00466D56" w:rsidP="00466D56">
      <w:pPr>
        <w:pStyle w:val="11"/>
        <w:spacing w:after="240" w:line="400" w:lineRule="atLeast"/>
        <w:ind w:left="1" w:firstLineChars="177" w:firstLine="425"/>
        <w:rPr>
          <w:rFonts w:ascii="Times New Roman" w:eastAsia="標楷體"/>
          <w:sz w:val="24"/>
          <w:szCs w:val="24"/>
        </w:rPr>
      </w:pPr>
      <w:r w:rsidRPr="00866088">
        <w:rPr>
          <w:rFonts w:ascii="Times New Roman" w:eastAsia="標楷體"/>
          <w:sz w:val="24"/>
          <w:szCs w:val="24"/>
        </w:rPr>
        <w:t>E</w:t>
      </w:r>
      <w:r>
        <w:rPr>
          <w:rFonts w:ascii="Times New Roman" w:eastAsia="標楷體" w:hint="eastAsia"/>
          <w:sz w:val="24"/>
          <w:szCs w:val="24"/>
        </w:rPr>
        <w:t>-</w:t>
      </w:r>
      <w:r w:rsidRPr="00866088">
        <w:rPr>
          <w:rFonts w:ascii="Times New Roman" w:eastAsia="標楷體"/>
          <w:sz w:val="24"/>
          <w:szCs w:val="24"/>
        </w:rPr>
        <w:t>mail</w:t>
      </w:r>
      <w:r w:rsidR="00812DD4">
        <w:rPr>
          <w:rFonts w:ascii="Times New Roman" w:eastAsia="標楷體"/>
          <w:sz w:val="24"/>
          <w:szCs w:val="24"/>
        </w:rPr>
        <w:t>：</w:t>
      </w:r>
    </w:p>
    <w:p w14:paraId="607529B7" w14:textId="77777777" w:rsidR="00466D56" w:rsidRPr="00866088" w:rsidRDefault="00466D56" w:rsidP="00466D56">
      <w:pPr>
        <w:pStyle w:val="11"/>
        <w:spacing w:after="240" w:line="400" w:lineRule="atLeast"/>
        <w:ind w:left="480" w:firstLine="0"/>
        <w:rPr>
          <w:rFonts w:ascii="Times New Roman" w:eastAsia="標楷體"/>
          <w:sz w:val="24"/>
          <w:szCs w:val="24"/>
        </w:rPr>
      </w:pPr>
      <w:r w:rsidRPr="00866088">
        <w:rPr>
          <w:rFonts w:ascii="Times New Roman" w:eastAsia="標楷體"/>
          <w:sz w:val="24"/>
          <w:szCs w:val="24"/>
        </w:rPr>
        <w:t>In the case of any changes made to any Contact Person or contact information, a written notice shall be sent to the other two parties for update.</w:t>
      </w:r>
    </w:p>
    <w:p w14:paraId="09CE343D" w14:textId="77777777" w:rsidR="00466D56" w:rsidRPr="00917D9E" w:rsidRDefault="00466D56" w:rsidP="00466D56">
      <w:pPr>
        <w:pStyle w:val="ad"/>
        <w:spacing w:before="120"/>
        <w:jc w:val="both"/>
        <w:rPr>
          <w:rFonts w:ascii="Times New Roman" w:eastAsia="標楷體"/>
          <w:color w:val="000000"/>
          <w:sz w:val="24"/>
        </w:rPr>
      </w:pPr>
      <w:r>
        <w:rPr>
          <w:rFonts w:ascii="Times New Roman" w:eastAsia="標楷體" w:hint="eastAsia"/>
          <w:color w:val="000000"/>
          <w:sz w:val="24"/>
        </w:rPr>
        <w:t>Article 14</w:t>
      </w:r>
      <w:r w:rsidR="00812DD4">
        <w:rPr>
          <w:rFonts w:ascii="Times New Roman" w:eastAsia="標楷體" w:hint="eastAsia"/>
          <w:color w:val="000000"/>
          <w:sz w:val="24"/>
        </w:rPr>
        <w:t>：</w:t>
      </w:r>
      <w:r w:rsidRPr="00917D9E">
        <w:rPr>
          <w:rFonts w:ascii="Times New Roman" w:eastAsia="標楷體" w:hint="eastAsia"/>
          <w:color w:val="000000"/>
          <w:sz w:val="24"/>
        </w:rPr>
        <w:t xml:space="preserve"> Counterparts</w:t>
      </w:r>
      <w:r w:rsidRPr="00386C9D">
        <w:rPr>
          <w:rFonts w:ascii="Times New Roman" w:eastAsia="標楷體" w:hint="eastAsia"/>
          <w:color w:val="000000"/>
          <w:sz w:val="24"/>
        </w:rPr>
        <w:t>合約份數</w:t>
      </w:r>
    </w:p>
    <w:p w14:paraId="46B6CB12" w14:textId="77777777" w:rsidR="00466D56" w:rsidRDefault="00466D56" w:rsidP="00466D56">
      <w:pPr>
        <w:pStyle w:val="11"/>
        <w:spacing w:after="240" w:line="400" w:lineRule="atLeast"/>
        <w:ind w:firstLine="0"/>
        <w:rPr>
          <w:rFonts w:ascii="Times New Roman" w:eastAsia="標楷體"/>
          <w:color w:val="000000"/>
          <w:sz w:val="24"/>
          <w:szCs w:val="28"/>
        </w:rPr>
      </w:pPr>
      <w:r w:rsidRPr="00917D9E">
        <w:rPr>
          <w:rFonts w:ascii="Times New Roman" w:eastAsia="標楷體" w:hint="eastAsia"/>
          <w:color w:val="000000"/>
          <w:sz w:val="24"/>
          <w:szCs w:val="28"/>
        </w:rPr>
        <w:t>T</w:t>
      </w:r>
      <w:r w:rsidRPr="00917D9E">
        <w:rPr>
          <w:rFonts w:ascii="Times New Roman" w:eastAsia="標楷體"/>
          <w:color w:val="000000"/>
          <w:sz w:val="24"/>
          <w:szCs w:val="28"/>
        </w:rPr>
        <w:t>his Agreement</w:t>
      </w:r>
      <w:r w:rsidRPr="00917D9E">
        <w:rPr>
          <w:rFonts w:ascii="Times New Roman" w:eastAsia="標楷體" w:hint="eastAsia"/>
          <w:color w:val="000000"/>
          <w:sz w:val="24"/>
          <w:szCs w:val="28"/>
        </w:rPr>
        <w:t xml:space="preserve"> is executed </w:t>
      </w:r>
      <w:proofErr w:type="gramStart"/>
      <w:r w:rsidRPr="00917D9E">
        <w:rPr>
          <w:rFonts w:ascii="Times New Roman" w:eastAsia="標楷體" w:hint="eastAsia"/>
          <w:color w:val="000000"/>
          <w:sz w:val="24"/>
          <w:szCs w:val="28"/>
        </w:rPr>
        <w:t xml:space="preserve">in </w:t>
      </w:r>
      <w:r w:rsidRPr="004C0496">
        <w:rPr>
          <w:rFonts w:ascii="Times New Roman" w:eastAsia="標楷體"/>
          <w:b/>
          <w:sz w:val="24"/>
          <w:szCs w:val="24"/>
          <w:u w:val="single"/>
          <w:shd w:val="clear" w:color="auto" w:fill="D9D9D9"/>
        </w:rPr>
        <w:t xml:space="preserve"> </w:t>
      </w:r>
      <w:r w:rsidRPr="00A65447">
        <w:rPr>
          <w:rFonts w:ascii="Times New Roman" w:eastAsia="標楷體" w:hint="eastAsia"/>
          <w:b/>
          <w:sz w:val="24"/>
          <w:szCs w:val="24"/>
          <w:u w:val="single"/>
          <w:shd w:val="clear" w:color="auto" w:fill="D9D9D9"/>
        </w:rPr>
        <w:t>3</w:t>
      </w:r>
      <w:proofErr w:type="gramEnd"/>
      <w:r>
        <w:rPr>
          <w:rFonts w:ascii="Times New Roman" w:eastAsia="標楷體"/>
          <w:b/>
          <w:sz w:val="24"/>
          <w:szCs w:val="24"/>
          <w:u w:val="single"/>
          <w:shd w:val="clear" w:color="auto" w:fill="D9D9D9"/>
        </w:rPr>
        <w:t xml:space="preserve"> </w:t>
      </w:r>
      <w:r w:rsidRPr="00917D9E">
        <w:rPr>
          <w:rFonts w:ascii="Times New Roman" w:eastAsia="標楷體" w:hint="eastAsia"/>
          <w:color w:val="000000"/>
          <w:sz w:val="24"/>
          <w:szCs w:val="28"/>
        </w:rPr>
        <w:t xml:space="preserve"> counterpart originals, with one of the originals to be retained by each </w:t>
      </w:r>
      <w:proofErr w:type="gramStart"/>
      <w:r w:rsidRPr="00917D9E">
        <w:rPr>
          <w:rFonts w:ascii="Times New Roman" w:eastAsia="標楷體" w:hint="eastAsia"/>
          <w:color w:val="000000"/>
          <w:sz w:val="24"/>
          <w:szCs w:val="28"/>
        </w:rPr>
        <w:t>parties</w:t>
      </w:r>
      <w:proofErr w:type="gramEnd"/>
      <w:r w:rsidRPr="00917D9E">
        <w:rPr>
          <w:rFonts w:ascii="Times New Roman" w:eastAsia="標楷體" w:hint="eastAsia"/>
          <w:color w:val="000000"/>
          <w:sz w:val="24"/>
          <w:szCs w:val="28"/>
        </w:rPr>
        <w:t xml:space="preserve">. </w:t>
      </w:r>
    </w:p>
    <w:p w14:paraId="6D99533E" w14:textId="77777777" w:rsidR="00466D56" w:rsidRPr="00994A10" w:rsidRDefault="00466D56" w:rsidP="00466D56">
      <w:pPr>
        <w:pStyle w:val="11"/>
        <w:spacing w:after="240" w:line="400" w:lineRule="atLeast"/>
        <w:ind w:firstLine="0"/>
        <w:rPr>
          <w:rFonts w:ascii="Times New Roman" w:eastAsia="標楷體"/>
          <w:color w:val="000000"/>
          <w:sz w:val="24"/>
          <w:szCs w:val="28"/>
        </w:rPr>
      </w:pPr>
    </w:p>
    <w:p w14:paraId="2E1B6C55" w14:textId="77777777" w:rsidR="00466D56" w:rsidRPr="00917D9E" w:rsidRDefault="00466D56" w:rsidP="00466D56">
      <w:pPr>
        <w:pStyle w:val="11"/>
        <w:spacing w:after="240" w:line="400" w:lineRule="atLeast"/>
        <w:ind w:firstLine="0"/>
        <w:rPr>
          <w:rFonts w:ascii="Times New Roman" w:eastAsia="標楷體"/>
          <w:color w:val="000000"/>
          <w:sz w:val="24"/>
          <w:szCs w:val="28"/>
        </w:rPr>
      </w:pPr>
    </w:p>
    <w:p w14:paraId="6D17C7A0" w14:textId="77777777" w:rsidR="00466D56" w:rsidRDefault="00466D56" w:rsidP="00466D56">
      <w:pPr>
        <w:shd w:val="clear" w:color="auto" w:fill="FFFFFF"/>
        <w:spacing w:line="400" w:lineRule="atLeast"/>
        <w:textDirection w:val="lrTbV"/>
        <w:rPr>
          <w:rFonts w:eastAsia="標楷體"/>
          <w:sz w:val="24"/>
        </w:rPr>
      </w:pPr>
      <w:r w:rsidRPr="00866088">
        <w:rPr>
          <w:rFonts w:eastAsia="標楷體"/>
          <w:sz w:val="24"/>
        </w:rPr>
        <w:t xml:space="preserve">---------------------------------------- Signature Page </w:t>
      </w:r>
      <w:proofErr w:type="gramStart"/>
      <w:r w:rsidRPr="00866088">
        <w:rPr>
          <w:rFonts w:eastAsia="標楷體"/>
          <w:sz w:val="24"/>
        </w:rPr>
        <w:t>Follows -</w:t>
      </w:r>
      <w:proofErr w:type="gramEnd"/>
      <w:r w:rsidRPr="00866088">
        <w:rPr>
          <w:rFonts w:eastAsia="標楷體"/>
          <w:sz w:val="24"/>
        </w:rPr>
        <w:t>-----------------------------------------</w:t>
      </w:r>
    </w:p>
    <w:p w14:paraId="445241A8" w14:textId="77777777" w:rsidR="00466D56" w:rsidRDefault="00466D56" w:rsidP="00466D56">
      <w:pPr>
        <w:shd w:val="clear" w:color="auto" w:fill="FFFFFF"/>
        <w:spacing w:line="400" w:lineRule="atLeast"/>
        <w:textDirection w:val="lrTbV"/>
        <w:rPr>
          <w:rFonts w:eastAsia="標楷體"/>
          <w:sz w:val="24"/>
        </w:rPr>
      </w:pPr>
    </w:p>
    <w:p w14:paraId="22AD9FAD" w14:textId="77777777" w:rsidR="00466D56" w:rsidRDefault="00466D56" w:rsidP="00466D56">
      <w:pPr>
        <w:shd w:val="clear" w:color="auto" w:fill="FFFFFF"/>
        <w:spacing w:line="400" w:lineRule="atLeast"/>
        <w:textDirection w:val="lrTbV"/>
        <w:rPr>
          <w:rFonts w:eastAsia="標楷體"/>
          <w:sz w:val="24"/>
        </w:rPr>
      </w:pPr>
    </w:p>
    <w:p w14:paraId="79D37AEC" w14:textId="77777777" w:rsidR="00466D56" w:rsidRDefault="00466D56" w:rsidP="00466D56">
      <w:pPr>
        <w:shd w:val="clear" w:color="auto" w:fill="FFFFFF"/>
        <w:spacing w:line="400" w:lineRule="atLeast"/>
        <w:textDirection w:val="lrTbV"/>
        <w:rPr>
          <w:rFonts w:eastAsia="標楷體"/>
          <w:sz w:val="24"/>
        </w:rPr>
      </w:pPr>
    </w:p>
    <w:p w14:paraId="411FB016" w14:textId="77777777" w:rsidR="00466D56" w:rsidRDefault="00466D56" w:rsidP="00466D56">
      <w:pPr>
        <w:shd w:val="clear" w:color="auto" w:fill="FFFFFF"/>
        <w:spacing w:line="400" w:lineRule="atLeast"/>
        <w:textDirection w:val="lrTbV"/>
        <w:rPr>
          <w:rFonts w:eastAsia="標楷體"/>
          <w:sz w:val="24"/>
        </w:rPr>
      </w:pPr>
    </w:p>
    <w:p w14:paraId="77B31BAC" w14:textId="77777777" w:rsidR="00466D56" w:rsidRDefault="00466D56" w:rsidP="00466D56">
      <w:pPr>
        <w:shd w:val="clear" w:color="auto" w:fill="FFFFFF"/>
        <w:spacing w:line="400" w:lineRule="atLeast"/>
        <w:textDirection w:val="lrTbV"/>
        <w:rPr>
          <w:rFonts w:eastAsia="標楷體"/>
          <w:sz w:val="24"/>
        </w:rPr>
      </w:pPr>
    </w:p>
    <w:p w14:paraId="2D3993F7" w14:textId="77777777" w:rsidR="00466D56" w:rsidRDefault="00466D56" w:rsidP="00466D56">
      <w:pPr>
        <w:shd w:val="clear" w:color="auto" w:fill="FFFFFF"/>
        <w:spacing w:line="400" w:lineRule="atLeast"/>
        <w:textDirection w:val="lrTbV"/>
        <w:rPr>
          <w:rFonts w:eastAsia="標楷體"/>
          <w:sz w:val="24"/>
        </w:rPr>
      </w:pPr>
    </w:p>
    <w:p w14:paraId="14EE3596" w14:textId="77777777" w:rsidR="00466D56" w:rsidRDefault="00466D56" w:rsidP="00466D56">
      <w:pPr>
        <w:shd w:val="clear" w:color="auto" w:fill="FFFFFF"/>
        <w:spacing w:line="400" w:lineRule="atLeast"/>
        <w:textDirection w:val="lrTbV"/>
        <w:rPr>
          <w:rFonts w:eastAsia="標楷體"/>
          <w:sz w:val="24"/>
        </w:rPr>
      </w:pPr>
    </w:p>
    <w:p w14:paraId="118A8094" w14:textId="77777777" w:rsidR="00466D56" w:rsidRDefault="00466D56" w:rsidP="00466D56">
      <w:pPr>
        <w:shd w:val="clear" w:color="auto" w:fill="FFFFFF"/>
        <w:spacing w:line="400" w:lineRule="atLeast"/>
        <w:textDirection w:val="lrTbV"/>
        <w:rPr>
          <w:rFonts w:eastAsia="標楷體"/>
          <w:sz w:val="24"/>
        </w:rPr>
      </w:pPr>
    </w:p>
    <w:p w14:paraId="09737361" w14:textId="77777777" w:rsidR="00466D56" w:rsidRDefault="00466D56" w:rsidP="00466D56">
      <w:pPr>
        <w:shd w:val="clear" w:color="auto" w:fill="FFFFFF"/>
        <w:spacing w:line="400" w:lineRule="atLeast"/>
        <w:textDirection w:val="lrTbV"/>
        <w:rPr>
          <w:rFonts w:eastAsia="標楷體"/>
          <w:sz w:val="24"/>
        </w:rPr>
      </w:pPr>
    </w:p>
    <w:p w14:paraId="2D1DF9E6" w14:textId="77777777" w:rsidR="00466D56" w:rsidRPr="00866088" w:rsidRDefault="00466D56" w:rsidP="00466D56">
      <w:pPr>
        <w:shd w:val="clear" w:color="auto" w:fill="FFFFFF"/>
        <w:jc w:val="center"/>
        <w:textDirection w:val="lrTbV"/>
        <w:rPr>
          <w:rFonts w:eastAsia="標楷體"/>
          <w:b/>
          <w:sz w:val="24"/>
        </w:rPr>
      </w:pPr>
      <w:r w:rsidRPr="00866088">
        <w:rPr>
          <w:rFonts w:eastAsia="標楷體"/>
          <w:b/>
          <w:sz w:val="24"/>
        </w:rPr>
        <w:br w:type="page"/>
      </w:r>
      <w:r w:rsidRPr="00866088">
        <w:rPr>
          <w:rFonts w:eastAsia="標楷體"/>
          <w:b/>
          <w:sz w:val="24"/>
        </w:rPr>
        <w:lastRenderedPageBreak/>
        <w:t>Parties to Agreement</w:t>
      </w:r>
    </w:p>
    <w:p w14:paraId="7208C617" w14:textId="77777777" w:rsidR="00466D56" w:rsidRPr="00866088" w:rsidRDefault="00466D56" w:rsidP="00466D56">
      <w:pPr>
        <w:shd w:val="clear" w:color="auto" w:fill="FFFFFF"/>
        <w:textDirection w:val="lrTbV"/>
        <w:rPr>
          <w:rFonts w:eastAsia="標楷體"/>
          <w:sz w:val="24"/>
        </w:rPr>
      </w:pPr>
    </w:p>
    <w:p w14:paraId="55A462E1" w14:textId="77777777" w:rsidR="00466D56" w:rsidRPr="0077088C" w:rsidRDefault="00466D56" w:rsidP="00466D56">
      <w:pPr>
        <w:shd w:val="clear" w:color="auto" w:fill="FFFFFF"/>
        <w:spacing w:line="440" w:lineRule="exact"/>
        <w:textDirection w:val="lrTbV"/>
        <w:rPr>
          <w:rFonts w:eastAsia="標楷體"/>
          <w:b/>
          <w:sz w:val="24"/>
        </w:rPr>
      </w:pPr>
      <w:r w:rsidRPr="00866088">
        <w:rPr>
          <w:rFonts w:eastAsia="標楷體"/>
          <w:b/>
          <w:sz w:val="24"/>
        </w:rPr>
        <w:t xml:space="preserve">Party </w:t>
      </w:r>
      <w:r w:rsidRPr="0077088C">
        <w:rPr>
          <w:rFonts w:eastAsia="標楷體"/>
          <w:b/>
          <w:sz w:val="24"/>
        </w:rPr>
        <w:t>A</w:t>
      </w:r>
      <w:r w:rsidR="00812DD4">
        <w:rPr>
          <w:rFonts w:eastAsia="標楷體"/>
          <w:b/>
          <w:sz w:val="24"/>
        </w:rPr>
        <w:t>：</w:t>
      </w:r>
      <w:r w:rsidRPr="0077088C">
        <w:rPr>
          <w:rFonts w:eastAsia="標楷體"/>
          <w:b/>
          <w:sz w:val="24"/>
        </w:rPr>
        <w:t xml:space="preserve"> Hungkuang University</w:t>
      </w:r>
    </w:p>
    <w:p w14:paraId="1E723BC4" w14:textId="2A161635" w:rsidR="00466D56" w:rsidRPr="00866088" w:rsidRDefault="00466D56" w:rsidP="00466D56">
      <w:pPr>
        <w:shd w:val="clear" w:color="auto" w:fill="FFFFFF"/>
        <w:spacing w:line="440" w:lineRule="exact"/>
        <w:ind w:firstLine="480"/>
        <w:textDirection w:val="lrTbV"/>
        <w:rPr>
          <w:rFonts w:eastAsia="標楷體"/>
          <w:sz w:val="24"/>
        </w:rPr>
      </w:pPr>
      <w:r w:rsidRPr="0077088C">
        <w:rPr>
          <w:rFonts w:eastAsia="標楷體"/>
          <w:sz w:val="24"/>
        </w:rPr>
        <w:t>Representative</w:t>
      </w:r>
      <w:r w:rsidR="00812DD4">
        <w:rPr>
          <w:rFonts w:eastAsia="標楷體"/>
          <w:sz w:val="24"/>
        </w:rPr>
        <w:t>：</w:t>
      </w:r>
      <w:r w:rsidR="001A3AEC" w:rsidRPr="006866A8">
        <w:rPr>
          <w:rFonts w:ascii="華康超明體" w:eastAsia="華康超明體" w:hAnsi="華康超明體" w:cs="Mangal" w:hint="eastAsia"/>
          <w:bCs/>
          <w:kern w:val="3"/>
          <w:szCs w:val="28"/>
          <w:lang w:bidi="hi-IN"/>
        </w:rPr>
        <w:t>○○○</w:t>
      </w:r>
    </w:p>
    <w:p w14:paraId="1F6B8281" w14:textId="77777777" w:rsidR="00466D56" w:rsidRPr="00866088" w:rsidRDefault="00466D56" w:rsidP="00466D56">
      <w:pPr>
        <w:shd w:val="clear" w:color="auto" w:fill="FFFFFF"/>
        <w:spacing w:line="440" w:lineRule="exact"/>
        <w:ind w:firstLine="480"/>
        <w:rPr>
          <w:rFonts w:eastAsia="標楷體"/>
          <w:color w:val="000000"/>
          <w:sz w:val="24"/>
        </w:rPr>
      </w:pPr>
      <w:r w:rsidRPr="00866088">
        <w:rPr>
          <w:rFonts w:eastAsia="標楷體"/>
          <w:sz w:val="24"/>
        </w:rPr>
        <w:t>Address</w:t>
      </w:r>
      <w:r w:rsidR="00812DD4">
        <w:rPr>
          <w:rFonts w:eastAsia="標楷體"/>
          <w:sz w:val="24"/>
        </w:rPr>
        <w:t>：</w:t>
      </w:r>
      <w:r w:rsidRPr="00866088">
        <w:rPr>
          <w:rFonts w:eastAsia="標楷體"/>
          <w:sz w:val="24"/>
        </w:rPr>
        <w:t xml:space="preserve"> </w:t>
      </w:r>
      <w:r w:rsidRPr="00F33858">
        <w:rPr>
          <w:rFonts w:eastAsia="標楷體"/>
          <w:color w:val="000000"/>
          <w:sz w:val="24"/>
        </w:rPr>
        <w:t>No. 1018, Sec. 6, Taiwan Boulevard, Shalu District, Taichung City 43302, Taiwan</w:t>
      </w:r>
    </w:p>
    <w:p w14:paraId="7A7A6075" w14:textId="77777777" w:rsidR="00466D56" w:rsidRDefault="00466D56" w:rsidP="00466D56">
      <w:pPr>
        <w:shd w:val="clear" w:color="auto" w:fill="FFFFFF"/>
        <w:spacing w:line="440" w:lineRule="exact"/>
        <w:ind w:firstLine="480"/>
        <w:textDirection w:val="lrTbV"/>
        <w:rPr>
          <w:rFonts w:eastAsia="標楷體"/>
          <w:sz w:val="24"/>
        </w:rPr>
      </w:pPr>
    </w:p>
    <w:p w14:paraId="43D3614A" w14:textId="77777777" w:rsidR="00466D56" w:rsidRPr="00866088" w:rsidRDefault="00466D56" w:rsidP="00466D56">
      <w:pPr>
        <w:shd w:val="clear" w:color="auto" w:fill="FFFFFF"/>
        <w:spacing w:line="440" w:lineRule="exact"/>
        <w:ind w:firstLine="480"/>
        <w:textDirection w:val="lrTbV"/>
        <w:rPr>
          <w:rFonts w:eastAsia="標楷體"/>
          <w:sz w:val="24"/>
        </w:rPr>
      </w:pPr>
    </w:p>
    <w:p w14:paraId="1F48263B" w14:textId="77777777" w:rsidR="00466D56" w:rsidRDefault="00466D56" w:rsidP="00466D56">
      <w:pPr>
        <w:shd w:val="clear" w:color="auto" w:fill="FFFFFF"/>
        <w:spacing w:line="440" w:lineRule="exact"/>
        <w:textDirection w:val="lrTbV"/>
        <w:rPr>
          <w:rFonts w:eastAsia="標楷體"/>
          <w:b/>
          <w:sz w:val="24"/>
        </w:rPr>
      </w:pPr>
      <w:r w:rsidRPr="00866088">
        <w:rPr>
          <w:rFonts w:eastAsia="標楷體"/>
          <w:b/>
          <w:sz w:val="24"/>
        </w:rPr>
        <w:t>Party B</w:t>
      </w:r>
      <w:r w:rsidR="00812DD4">
        <w:rPr>
          <w:rFonts w:eastAsia="標楷體"/>
          <w:b/>
          <w:sz w:val="24"/>
        </w:rPr>
        <w:t>：</w:t>
      </w:r>
      <w:r w:rsidRPr="0077088C">
        <w:rPr>
          <w:rFonts w:eastAsia="標楷體" w:hint="eastAsia"/>
          <w:sz w:val="24"/>
          <w:shd w:val="clear" w:color="auto" w:fill="D9D9D9"/>
        </w:rPr>
        <w:t xml:space="preserve">              </w:t>
      </w:r>
      <w:r w:rsidRPr="00A17F60">
        <w:rPr>
          <w:rFonts w:eastAsia="標楷體" w:hint="eastAsia"/>
          <w:sz w:val="24"/>
          <w:shd w:val="clear" w:color="auto" w:fill="D9D9D9"/>
        </w:rPr>
        <w:t>發明人</w:t>
      </w:r>
      <w:r w:rsidRPr="0077088C">
        <w:rPr>
          <w:rFonts w:eastAsia="標楷體" w:hint="eastAsia"/>
          <w:sz w:val="24"/>
          <w:shd w:val="clear" w:color="auto" w:fill="D9D9D9"/>
        </w:rPr>
        <w:t>【請蓋私章】</w:t>
      </w:r>
      <w:r w:rsidRPr="00A17F60">
        <w:rPr>
          <w:rFonts w:eastAsia="標楷體" w:hint="eastAsia"/>
          <w:sz w:val="24"/>
          <w:shd w:val="clear" w:color="auto" w:fill="D9D9D9"/>
        </w:rPr>
        <w:t xml:space="preserve">      </w:t>
      </w:r>
      <w:r>
        <w:rPr>
          <w:rFonts w:eastAsia="標楷體" w:hint="eastAsia"/>
          <w:sz w:val="24"/>
          <w:shd w:val="clear" w:color="auto" w:fill="D9D9D9"/>
        </w:rPr>
        <w:t xml:space="preserve">          </w:t>
      </w:r>
      <w:r w:rsidRPr="00866088">
        <w:rPr>
          <w:rFonts w:eastAsia="標楷體"/>
          <w:b/>
          <w:sz w:val="24"/>
        </w:rPr>
        <w:tab/>
      </w:r>
      <w:r w:rsidRPr="00866088">
        <w:rPr>
          <w:rFonts w:eastAsia="標楷體"/>
          <w:b/>
          <w:sz w:val="24"/>
        </w:rPr>
        <w:tab/>
      </w:r>
    </w:p>
    <w:p w14:paraId="2DEF70D0" w14:textId="77777777" w:rsidR="00466D56" w:rsidRPr="00866088" w:rsidRDefault="00466D56" w:rsidP="00466D56">
      <w:pPr>
        <w:shd w:val="clear" w:color="auto" w:fill="FFFFFF"/>
        <w:spacing w:line="440" w:lineRule="exact"/>
        <w:ind w:firstLine="480"/>
        <w:textDirection w:val="lrTbV"/>
        <w:rPr>
          <w:rFonts w:eastAsia="標楷體"/>
          <w:sz w:val="24"/>
        </w:rPr>
      </w:pPr>
      <w:r w:rsidRPr="00866088">
        <w:rPr>
          <w:rFonts w:eastAsia="標楷體"/>
          <w:sz w:val="24"/>
        </w:rPr>
        <w:t>Current Department</w:t>
      </w:r>
      <w:r w:rsidR="00812DD4">
        <w:rPr>
          <w:rFonts w:eastAsia="標楷體"/>
          <w:sz w:val="24"/>
        </w:rPr>
        <w:t>：</w:t>
      </w:r>
    </w:p>
    <w:p w14:paraId="55C7AB0F" w14:textId="77777777" w:rsidR="00466D56" w:rsidRPr="00866088" w:rsidRDefault="00466D56" w:rsidP="00466D56">
      <w:pPr>
        <w:shd w:val="clear" w:color="auto" w:fill="FFFFFF"/>
        <w:spacing w:line="440" w:lineRule="exact"/>
        <w:ind w:firstLine="480"/>
        <w:textDirection w:val="lrTbV"/>
        <w:rPr>
          <w:rFonts w:eastAsia="標楷體"/>
          <w:sz w:val="24"/>
        </w:rPr>
      </w:pPr>
      <w:r w:rsidRPr="004F2739">
        <w:rPr>
          <w:rFonts w:eastAsia="標楷體"/>
          <w:sz w:val="24"/>
        </w:rPr>
        <w:t>Title</w:t>
      </w:r>
      <w:r w:rsidR="00812DD4">
        <w:rPr>
          <w:rFonts w:eastAsia="標楷體"/>
          <w:sz w:val="24"/>
        </w:rPr>
        <w:t>：</w:t>
      </w:r>
    </w:p>
    <w:p w14:paraId="67FA53EF" w14:textId="77777777" w:rsidR="00466D56" w:rsidRDefault="00466D56" w:rsidP="00466D56">
      <w:pPr>
        <w:shd w:val="clear" w:color="auto" w:fill="FFFFFF"/>
        <w:spacing w:line="440" w:lineRule="exact"/>
        <w:textDirection w:val="lrTbV"/>
        <w:rPr>
          <w:rFonts w:eastAsia="標楷體"/>
          <w:sz w:val="24"/>
        </w:rPr>
      </w:pPr>
    </w:p>
    <w:p w14:paraId="0972F0D6" w14:textId="77777777" w:rsidR="00466D56" w:rsidRPr="00866088" w:rsidRDefault="00466D56" w:rsidP="00466D56">
      <w:pPr>
        <w:shd w:val="clear" w:color="auto" w:fill="FFFFFF"/>
        <w:spacing w:line="440" w:lineRule="exact"/>
        <w:textDirection w:val="lrTbV"/>
        <w:rPr>
          <w:rFonts w:eastAsia="標楷體"/>
          <w:sz w:val="24"/>
        </w:rPr>
      </w:pPr>
    </w:p>
    <w:p w14:paraId="198E02A2" w14:textId="77777777" w:rsidR="00466D56" w:rsidRDefault="00466D56" w:rsidP="00466D56">
      <w:pPr>
        <w:shd w:val="clear" w:color="auto" w:fill="FFFFFF"/>
        <w:spacing w:line="440" w:lineRule="exact"/>
        <w:textDirection w:val="lrTbV"/>
        <w:rPr>
          <w:rFonts w:eastAsia="標楷體"/>
          <w:b/>
          <w:sz w:val="24"/>
        </w:rPr>
      </w:pPr>
      <w:r w:rsidRPr="00866088">
        <w:rPr>
          <w:rFonts w:eastAsia="標楷體"/>
          <w:b/>
          <w:sz w:val="24"/>
        </w:rPr>
        <w:t>Party C</w:t>
      </w:r>
      <w:r w:rsidR="00812DD4">
        <w:rPr>
          <w:rFonts w:eastAsia="標楷體"/>
          <w:b/>
          <w:sz w:val="24"/>
        </w:rPr>
        <w:t>：</w:t>
      </w:r>
      <w:r w:rsidRPr="0077088C">
        <w:rPr>
          <w:rFonts w:eastAsia="標楷體" w:hint="eastAsia"/>
          <w:sz w:val="24"/>
          <w:shd w:val="clear" w:color="auto" w:fill="D9D9D9"/>
        </w:rPr>
        <w:t xml:space="preserve">             </w:t>
      </w:r>
      <w:r w:rsidR="00D5792D">
        <w:rPr>
          <w:rFonts w:eastAsia="標楷體" w:hint="eastAsia"/>
          <w:sz w:val="24"/>
          <w:shd w:val="clear" w:color="auto" w:fill="D9D9D9"/>
        </w:rPr>
        <w:t>廠商</w:t>
      </w:r>
      <w:r w:rsidRPr="0077088C">
        <w:rPr>
          <w:rFonts w:eastAsia="標楷體" w:hint="eastAsia"/>
          <w:sz w:val="24"/>
          <w:shd w:val="clear" w:color="auto" w:fill="D9D9D9"/>
        </w:rPr>
        <w:t>【請蓋</w:t>
      </w:r>
      <w:r>
        <w:rPr>
          <w:rFonts w:eastAsia="標楷體" w:hint="eastAsia"/>
          <w:sz w:val="24"/>
          <w:shd w:val="clear" w:color="auto" w:fill="D9D9D9"/>
        </w:rPr>
        <w:t>公司章及</w:t>
      </w:r>
      <w:r w:rsidRPr="0077088C">
        <w:rPr>
          <w:rFonts w:eastAsia="標楷體" w:hint="eastAsia"/>
          <w:sz w:val="24"/>
          <w:shd w:val="clear" w:color="auto" w:fill="D9D9D9"/>
        </w:rPr>
        <w:t>私章】</w:t>
      </w:r>
      <w:r w:rsidRPr="00A17F60">
        <w:rPr>
          <w:rFonts w:eastAsia="標楷體" w:hint="eastAsia"/>
          <w:sz w:val="24"/>
          <w:shd w:val="clear" w:color="auto" w:fill="D9D9D9"/>
        </w:rPr>
        <w:t xml:space="preserve">      </w:t>
      </w:r>
      <w:r>
        <w:rPr>
          <w:rFonts w:eastAsia="標楷體" w:hint="eastAsia"/>
          <w:sz w:val="24"/>
          <w:shd w:val="clear" w:color="auto" w:fill="D9D9D9"/>
        </w:rPr>
        <w:t xml:space="preserve">          </w:t>
      </w:r>
      <w:r w:rsidRPr="00866088">
        <w:rPr>
          <w:rFonts w:eastAsia="標楷體"/>
          <w:b/>
          <w:sz w:val="24"/>
        </w:rPr>
        <w:tab/>
      </w:r>
    </w:p>
    <w:p w14:paraId="7807BFDD" w14:textId="77777777" w:rsidR="00466D56" w:rsidRPr="004B0BB1" w:rsidRDefault="00466D56" w:rsidP="00466D56">
      <w:pPr>
        <w:shd w:val="clear" w:color="auto" w:fill="FFFFFF"/>
        <w:spacing w:line="400" w:lineRule="atLeast"/>
        <w:ind w:leftChars="225" w:left="630"/>
        <w:textDirection w:val="lrTbV"/>
        <w:rPr>
          <w:rFonts w:eastAsia="標楷體"/>
          <w:sz w:val="24"/>
        </w:rPr>
      </w:pPr>
      <w:r w:rsidRPr="004B0BB1">
        <w:rPr>
          <w:rFonts w:eastAsia="標楷體"/>
          <w:sz w:val="24"/>
        </w:rPr>
        <w:t>Representative</w:t>
      </w:r>
      <w:r w:rsidR="00812DD4">
        <w:rPr>
          <w:rFonts w:eastAsia="標楷體"/>
          <w:sz w:val="24"/>
        </w:rPr>
        <w:t>：</w:t>
      </w:r>
      <w:r w:rsidRPr="004B0BB1">
        <w:rPr>
          <w:rFonts w:eastAsia="標楷體"/>
          <w:sz w:val="24"/>
        </w:rPr>
        <w:t xml:space="preserve">  </w:t>
      </w:r>
    </w:p>
    <w:p w14:paraId="5C587845" w14:textId="77777777" w:rsidR="00466D56" w:rsidRPr="004B0BB1" w:rsidRDefault="00466D56" w:rsidP="00466D56">
      <w:pPr>
        <w:shd w:val="clear" w:color="auto" w:fill="FFFFFF"/>
        <w:spacing w:line="400" w:lineRule="atLeast"/>
        <w:ind w:leftChars="225" w:left="630"/>
        <w:textDirection w:val="lrTbV"/>
        <w:rPr>
          <w:rFonts w:eastAsia="標楷體"/>
          <w:sz w:val="24"/>
        </w:rPr>
      </w:pPr>
      <w:r w:rsidRPr="004B0BB1">
        <w:rPr>
          <w:rFonts w:eastAsia="標楷體"/>
          <w:sz w:val="24"/>
        </w:rPr>
        <w:t>Title</w:t>
      </w:r>
      <w:r w:rsidR="00812DD4">
        <w:rPr>
          <w:rFonts w:eastAsia="標楷體"/>
          <w:sz w:val="24"/>
        </w:rPr>
        <w:t>：</w:t>
      </w:r>
      <w:r w:rsidRPr="004B0BB1">
        <w:rPr>
          <w:rFonts w:eastAsia="標楷體"/>
          <w:sz w:val="24"/>
        </w:rPr>
        <w:t xml:space="preserve"> </w:t>
      </w:r>
    </w:p>
    <w:p w14:paraId="490AD9FD" w14:textId="77777777" w:rsidR="00466D56" w:rsidRPr="004B0BB1" w:rsidRDefault="00466D56" w:rsidP="00466D56">
      <w:pPr>
        <w:shd w:val="clear" w:color="auto" w:fill="FFFFFF"/>
        <w:spacing w:line="400" w:lineRule="atLeast"/>
        <w:ind w:leftChars="225" w:left="630"/>
        <w:textDirection w:val="lrTbV"/>
        <w:rPr>
          <w:rFonts w:eastAsia="標楷體"/>
          <w:sz w:val="24"/>
        </w:rPr>
      </w:pPr>
      <w:r w:rsidRPr="004B0BB1">
        <w:rPr>
          <w:rFonts w:eastAsia="標楷體"/>
          <w:sz w:val="24"/>
        </w:rPr>
        <w:t>Address</w:t>
      </w:r>
      <w:r w:rsidR="00812DD4">
        <w:rPr>
          <w:rFonts w:eastAsia="標楷體"/>
          <w:sz w:val="24"/>
        </w:rPr>
        <w:t>：</w:t>
      </w:r>
      <w:r w:rsidRPr="004B0BB1">
        <w:rPr>
          <w:rFonts w:eastAsia="標楷體"/>
          <w:sz w:val="24"/>
        </w:rPr>
        <w:t xml:space="preserve"> </w:t>
      </w:r>
    </w:p>
    <w:p w14:paraId="4059A078" w14:textId="77777777" w:rsidR="00466D56" w:rsidRPr="00866088" w:rsidRDefault="00466D56" w:rsidP="00466D56">
      <w:pPr>
        <w:shd w:val="clear" w:color="auto" w:fill="FFFFFF"/>
        <w:spacing w:line="400" w:lineRule="atLeast"/>
        <w:ind w:leftChars="225" w:left="630"/>
        <w:textDirection w:val="lrTbV"/>
        <w:rPr>
          <w:rFonts w:eastAsia="標楷體"/>
          <w:sz w:val="24"/>
        </w:rPr>
      </w:pPr>
      <w:r w:rsidRPr="004B0BB1">
        <w:rPr>
          <w:rFonts w:eastAsia="標楷體"/>
          <w:sz w:val="24"/>
        </w:rPr>
        <w:t>Company's uniform serial number</w:t>
      </w:r>
      <w:r w:rsidR="00812DD4">
        <w:rPr>
          <w:rFonts w:eastAsia="標楷體"/>
          <w:sz w:val="24"/>
        </w:rPr>
        <w:t>：</w:t>
      </w:r>
    </w:p>
    <w:p w14:paraId="496DE21A" w14:textId="77777777" w:rsidR="00466D56" w:rsidRDefault="00466D56" w:rsidP="00466D56">
      <w:pPr>
        <w:pStyle w:val="af2"/>
        <w:tabs>
          <w:tab w:val="left" w:pos="11160"/>
        </w:tabs>
        <w:spacing w:beforeLines="100" w:before="381" w:line="360" w:lineRule="atLeast"/>
        <w:ind w:leftChars="531" w:left="1487" w:firstLineChars="8" w:firstLine="19"/>
        <w:jc w:val="both"/>
        <w:rPr>
          <w:rFonts w:ascii="Times New Roman" w:eastAsia="標楷體"/>
          <w:b/>
          <w:color w:val="000000"/>
          <w:sz w:val="24"/>
          <w:szCs w:val="28"/>
        </w:rPr>
      </w:pPr>
      <w:r>
        <w:rPr>
          <w:rFonts w:ascii="Times New Roman" w:eastAsia="標楷體" w:hint="eastAsia"/>
          <w:color w:val="000000"/>
          <w:sz w:val="24"/>
          <w:szCs w:val="28"/>
        </w:rPr>
        <w:t xml:space="preserve">         </w:t>
      </w:r>
      <w:r>
        <w:rPr>
          <w:rFonts w:ascii="Times New Roman" w:eastAsia="標楷體"/>
          <w:bCs/>
          <w:color w:val="000000"/>
          <w:sz w:val="24"/>
          <w:szCs w:val="28"/>
        </w:rPr>
        <w:t xml:space="preserve">     </w:t>
      </w:r>
      <w:r>
        <w:rPr>
          <w:rFonts w:ascii="Times New Roman" w:eastAsia="標楷體"/>
          <w:bCs/>
          <w:color w:val="000000"/>
          <w:sz w:val="24"/>
          <w:szCs w:val="28"/>
        </w:rPr>
        <w:t xml:space="preserve">　　</w:t>
      </w:r>
      <w:r>
        <w:rPr>
          <w:rFonts w:ascii="Times New Roman" w:eastAsia="標楷體"/>
          <w:bCs/>
          <w:color w:val="000000"/>
          <w:sz w:val="24"/>
          <w:szCs w:val="28"/>
        </w:rPr>
        <w:t xml:space="preserve"> </w:t>
      </w:r>
      <w:r>
        <w:rPr>
          <w:rFonts w:ascii="Times New Roman" w:eastAsia="標楷體" w:hint="eastAsia"/>
          <w:bCs/>
          <w:color w:val="000000"/>
          <w:sz w:val="24"/>
          <w:szCs w:val="28"/>
        </w:rPr>
        <w:t xml:space="preserve">          </w:t>
      </w:r>
    </w:p>
    <w:p w14:paraId="1787D65D" w14:textId="77777777" w:rsidR="00466D56" w:rsidRPr="0077088C" w:rsidRDefault="00466D56" w:rsidP="00466D56">
      <w:pPr>
        <w:shd w:val="clear" w:color="auto" w:fill="FFFFFF"/>
        <w:spacing w:line="400" w:lineRule="atLeast"/>
        <w:textDirection w:val="lrTbV"/>
        <w:rPr>
          <w:rFonts w:eastAsia="標楷體"/>
          <w:sz w:val="24"/>
        </w:rPr>
      </w:pPr>
    </w:p>
    <w:p w14:paraId="51377C3C" w14:textId="77777777" w:rsidR="00466D56" w:rsidRDefault="00466D56" w:rsidP="00466D56">
      <w:pPr>
        <w:shd w:val="clear" w:color="auto" w:fill="FFFFFF"/>
        <w:spacing w:line="400" w:lineRule="atLeast"/>
        <w:textDirection w:val="lrTbV"/>
        <w:rPr>
          <w:rFonts w:eastAsia="標楷體"/>
          <w:sz w:val="24"/>
        </w:rPr>
      </w:pPr>
    </w:p>
    <w:p w14:paraId="58A5EA74" w14:textId="77777777" w:rsidR="00466D56" w:rsidRDefault="00466D56" w:rsidP="00466D56">
      <w:pPr>
        <w:shd w:val="clear" w:color="auto" w:fill="FFFFFF"/>
        <w:spacing w:line="400" w:lineRule="atLeast"/>
        <w:textDirection w:val="lrTbV"/>
        <w:rPr>
          <w:rFonts w:eastAsia="標楷體"/>
          <w:sz w:val="24"/>
        </w:rPr>
      </w:pPr>
    </w:p>
    <w:p w14:paraId="70204A1E" w14:textId="77777777" w:rsidR="00466D56" w:rsidRDefault="00466D56" w:rsidP="00466D56">
      <w:pPr>
        <w:shd w:val="clear" w:color="auto" w:fill="FFFFFF"/>
        <w:spacing w:line="400" w:lineRule="atLeast"/>
        <w:textDirection w:val="lrTbV"/>
        <w:rPr>
          <w:rFonts w:eastAsia="標楷體"/>
          <w:sz w:val="24"/>
        </w:rPr>
      </w:pPr>
    </w:p>
    <w:p w14:paraId="21C842E8" w14:textId="77777777" w:rsidR="00466D56" w:rsidRDefault="00466D56" w:rsidP="00466D56">
      <w:pPr>
        <w:shd w:val="clear" w:color="auto" w:fill="FFFFFF"/>
        <w:spacing w:line="400" w:lineRule="atLeast"/>
        <w:textDirection w:val="lrTbV"/>
        <w:rPr>
          <w:rFonts w:eastAsia="標楷體"/>
          <w:sz w:val="24"/>
        </w:rPr>
      </w:pPr>
    </w:p>
    <w:p w14:paraId="1ABB883D" w14:textId="77777777" w:rsidR="00466D56" w:rsidRDefault="00466D56" w:rsidP="00466D56">
      <w:pPr>
        <w:shd w:val="clear" w:color="auto" w:fill="FFFFFF"/>
        <w:spacing w:line="400" w:lineRule="atLeast"/>
        <w:textDirection w:val="lrTbV"/>
        <w:rPr>
          <w:rFonts w:eastAsia="標楷體"/>
          <w:sz w:val="24"/>
        </w:rPr>
      </w:pPr>
    </w:p>
    <w:p w14:paraId="27664A5A" w14:textId="77777777" w:rsidR="00466D56" w:rsidRDefault="00466D56" w:rsidP="00466D56">
      <w:pPr>
        <w:shd w:val="clear" w:color="auto" w:fill="FFFFFF"/>
        <w:spacing w:line="400" w:lineRule="atLeast"/>
        <w:textDirection w:val="lrTbV"/>
        <w:rPr>
          <w:rFonts w:eastAsia="標楷體"/>
          <w:sz w:val="24"/>
        </w:rPr>
      </w:pPr>
    </w:p>
    <w:p w14:paraId="1A3F2F65" w14:textId="77777777" w:rsidR="00466D56" w:rsidRDefault="00466D56" w:rsidP="00466D56">
      <w:pPr>
        <w:shd w:val="clear" w:color="auto" w:fill="FFFFFF"/>
        <w:spacing w:line="400" w:lineRule="atLeast"/>
        <w:textDirection w:val="lrTbV"/>
        <w:rPr>
          <w:rFonts w:eastAsia="標楷體"/>
          <w:sz w:val="24"/>
        </w:rPr>
      </w:pPr>
    </w:p>
    <w:p w14:paraId="050A0139" w14:textId="77777777" w:rsidR="00466D56" w:rsidRDefault="00466D56" w:rsidP="00466D56">
      <w:pPr>
        <w:shd w:val="clear" w:color="auto" w:fill="FFFFFF"/>
        <w:spacing w:line="400" w:lineRule="atLeast"/>
        <w:textDirection w:val="lrTbV"/>
        <w:rPr>
          <w:rFonts w:eastAsia="標楷體"/>
          <w:sz w:val="24"/>
        </w:rPr>
      </w:pPr>
    </w:p>
    <w:p w14:paraId="6BDD9EC7" w14:textId="77777777" w:rsidR="00466D56" w:rsidRPr="00673E4F" w:rsidRDefault="00466D56" w:rsidP="00466D56">
      <w:pPr>
        <w:adjustRightInd w:val="0"/>
        <w:spacing w:beforeLines="50" w:before="190" w:afterLines="50" w:after="190"/>
        <w:rPr>
          <w:rFonts w:eastAsia="標楷體"/>
        </w:rPr>
      </w:pPr>
      <w:r w:rsidRPr="00673E4F">
        <w:rPr>
          <w:rFonts w:eastAsia="標楷體"/>
        </w:rPr>
        <w:t>Date</w:t>
      </w:r>
      <w:r w:rsidRPr="00673E4F">
        <w:rPr>
          <w:rFonts w:eastAsia="標楷體"/>
        </w:rPr>
        <w:t>：</w:t>
      </w:r>
      <w:r w:rsidRPr="00673E4F">
        <w:rPr>
          <w:rFonts w:eastAsia="標楷體"/>
          <w:shd w:val="pct15" w:color="auto" w:fill="FFFFFF"/>
        </w:rPr>
        <w:t>(yyyy)(mm)(dd)</w:t>
      </w:r>
      <w:r w:rsidRPr="00673E4F">
        <w:rPr>
          <w:rFonts w:eastAsia="標楷體"/>
        </w:rPr>
        <w:t xml:space="preserve">　　</w:t>
      </w:r>
    </w:p>
    <w:p w14:paraId="3021258A" w14:textId="77777777" w:rsidR="00466D56" w:rsidRPr="00866088" w:rsidRDefault="00466D56" w:rsidP="00466D56">
      <w:pPr>
        <w:spacing w:line="400" w:lineRule="atLeast"/>
        <w:jc w:val="left"/>
        <w:rPr>
          <w:rFonts w:eastAsia="標楷體"/>
          <w:sz w:val="24"/>
        </w:rPr>
      </w:pPr>
      <w:r w:rsidRPr="00866088">
        <w:rPr>
          <w:rFonts w:eastAsia="標楷體"/>
          <w:b/>
          <w:color w:val="0000FF"/>
          <w:sz w:val="24"/>
        </w:rPr>
        <w:br w:type="page"/>
      </w:r>
      <w:r w:rsidRPr="00866088">
        <w:rPr>
          <w:rFonts w:eastAsia="標楷體"/>
          <w:b/>
          <w:sz w:val="24"/>
        </w:rPr>
        <w:lastRenderedPageBreak/>
        <w:t>Attachment I</w:t>
      </w:r>
      <w:r w:rsidRPr="00866088">
        <w:rPr>
          <w:rFonts w:eastAsia="標楷體"/>
          <w:b/>
          <w:sz w:val="24"/>
        </w:rPr>
        <w:tab/>
        <w:t>Contents of</w:t>
      </w:r>
      <w:r w:rsidR="00D5792D">
        <w:rPr>
          <w:rFonts w:eastAsia="標楷體" w:hint="eastAsia"/>
          <w:b/>
          <w:sz w:val="24"/>
        </w:rPr>
        <w:t xml:space="preserve"> </w:t>
      </w:r>
      <w:r w:rsidRPr="00866088">
        <w:rPr>
          <w:rFonts w:eastAsia="標楷體"/>
          <w:b/>
          <w:sz w:val="24"/>
        </w:rPr>
        <w:t>Technology</w:t>
      </w:r>
    </w:p>
    <w:p w14:paraId="02A9F2AF" w14:textId="77777777" w:rsidR="00466D56" w:rsidRPr="00866088" w:rsidRDefault="00466D56" w:rsidP="00466D56">
      <w:pPr>
        <w:spacing w:line="400" w:lineRule="atLeast"/>
        <w:rPr>
          <w:rFonts w:eastAsia="標楷體"/>
          <w:color w:val="000000"/>
          <w:sz w:val="24"/>
        </w:rPr>
      </w:pPr>
    </w:p>
    <w:p w14:paraId="4CCFC4FE" w14:textId="77777777" w:rsidR="00466D56" w:rsidRPr="00866088" w:rsidRDefault="00466D56" w:rsidP="00466D56">
      <w:pPr>
        <w:spacing w:line="400" w:lineRule="atLeast"/>
        <w:jc w:val="left"/>
        <w:rPr>
          <w:rFonts w:eastAsia="標楷體"/>
          <w:color w:val="000000"/>
          <w:sz w:val="24"/>
        </w:rPr>
      </w:pPr>
      <w:r w:rsidRPr="00866088">
        <w:rPr>
          <w:rFonts w:eastAsia="標楷體"/>
          <w:color w:val="000000"/>
          <w:sz w:val="24"/>
        </w:rPr>
        <w:t>Name of Technology</w:t>
      </w:r>
      <w:r w:rsidR="00812DD4">
        <w:rPr>
          <w:rFonts w:eastAsia="標楷體"/>
          <w:color w:val="000000"/>
          <w:sz w:val="24"/>
        </w:rPr>
        <w:t>：</w:t>
      </w:r>
      <w:r w:rsidRPr="00866088">
        <w:rPr>
          <w:rFonts w:eastAsia="標楷體"/>
          <w:color w:val="000000"/>
          <w:sz w:val="24"/>
        </w:rPr>
        <w:t>______________________________________________</w:t>
      </w:r>
    </w:p>
    <w:p w14:paraId="59C51E90" w14:textId="77777777" w:rsidR="00466D56" w:rsidRPr="00866088" w:rsidRDefault="00466D56" w:rsidP="00466D56">
      <w:pPr>
        <w:spacing w:line="400" w:lineRule="atLeast"/>
        <w:rPr>
          <w:rFonts w:eastAsia="標楷體"/>
          <w:color w:val="000000"/>
          <w:sz w:val="24"/>
        </w:rPr>
      </w:pPr>
    </w:p>
    <w:p w14:paraId="7A32666E" w14:textId="77777777" w:rsidR="00466D56" w:rsidRPr="00FE11F1" w:rsidRDefault="00466D56" w:rsidP="00466D56">
      <w:pPr>
        <w:spacing w:line="400" w:lineRule="atLeast"/>
        <w:rPr>
          <w:rFonts w:eastAsia="標楷體"/>
          <w:color w:val="000000"/>
          <w:sz w:val="24"/>
        </w:rPr>
      </w:pPr>
      <w:r w:rsidRPr="00866088">
        <w:rPr>
          <w:rFonts w:eastAsia="標楷體"/>
          <w:color w:val="000000"/>
          <w:sz w:val="24"/>
        </w:rPr>
        <w:t>Type of Intellectual Property</w:t>
      </w:r>
      <w:r w:rsidR="00812DD4">
        <w:rPr>
          <w:rFonts w:eastAsia="標楷體"/>
          <w:color w:val="000000"/>
          <w:sz w:val="24"/>
        </w:rPr>
        <w:t>：</w:t>
      </w:r>
      <w:r w:rsidRPr="00866088">
        <w:rPr>
          <w:rFonts w:eastAsia="標楷體"/>
          <w:color w:val="000000"/>
          <w:sz w:val="24"/>
        </w:rPr>
        <w:tab/>
      </w:r>
      <w:r>
        <w:rPr>
          <w:rFonts w:ascii="標楷體" w:eastAsia="標楷體" w:hAnsi="標楷體" w:hint="eastAsia"/>
          <w:color w:val="000000"/>
          <w:sz w:val="24"/>
        </w:rPr>
        <w:t>□</w:t>
      </w:r>
      <w:r w:rsidRPr="00FE11F1">
        <w:rPr>
          <w:rFonts w:eastAsia="標楷體"/>
          <w:color w:val="000000"/>
          <w:sz w:val="24"/>
        </w:rPr>
        <w:t xml:space="preserve"> Know-how</w:t>
      </w:r>
    </w:p>
    <w:p w14:paraId="7A908E48" w14:textId="77777777" w:rsidR="00466D56" w:rsidRPr="00FE11F1" w:rsidRDefault="00466D56" w:rsidP="00466D56">
      <w:pPr>
        <w:spacing w:line="400" w:lineRule="atLeast"/>
        <w:jc w:val="lef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Pr>
          <w:rFonts w:ascii="標楷體" w:eastAsia="標楷體" w:hAnsi="標楷體" w:hint="eastAsia"/>
          <w:color w:val="000000"/>
          <w:sz w:val="24"/>
        </w:rPr>
        <w:t>□</w:t>
      </w:r>
      <w:r w:rsidRPr="00FE11F1">
        <w:rPr>
          <w:rFonts w:eastAsia="標楷體"/>
          <w:color w:val="000000"/>
          <w:sz w:val="24"/>
        </w:rPr>
        <w:t xml:space="preserve"> Patent</w:t>
      </w:r>
    </w:p>
    <w:p w14:paraId="16AF57F8" w14:textId="77777777" w:rsidR="00466D56" w:rsidRPr="00FE11F1" w:rsidRDefault="00466D56" w:rsidP="00466D56">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Pr>
          <w:rFonts w:ascii="標楷體" w:eastAsia="標楷體" w:hAnsi="標楷體" w:hint="eastAsia"/>
          <w:color w:val="000000"/>
          <w:sz w:val="24"/>
        </w:rPr>
        <w:t>□</w:t>
      </w:r>
      <w:r w:rsidRPr="00FE11F1">
        <w:rPr>
          <w:rFonts w:eastAsia="標楷體"/>
          <w:color w:val="000000"/>
          <w:sz w:val="24"/>
        </w:rPr>
        <w:t xml:space="preserve"> IC Layout</w:t>
      </w:r>
    </w:p>
    <w:p w14:paraId="5FCE89A7" w14:textId="77777777" w:rsidR="00466D56" w:rsidRPr="00FE11F1" w:rsidRDefault="00466D56" w:rsidP="00466D56">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Pr>
          <w:rFonts w:ascii="標楷體" w:eastAsia="標楷體" w:hAnsi="標楷體" w:hint="eastAsia"/>
          <w:color w:val="000000"/>
          <w:sz w:val="24"/>
        </w:rPr>
        <w:t>□</w:t>
      </w:r>
      <w:r w:rsidRPr="00FE11F1">
        <w:rPr>
          <w:rFonts w:eastAsia="標楷體"/>
          <w:color w:val="000000"/>
          <w:sz w:val="24"/>
        </w:rPr>
        <w:t xml:space="preserve"> Plant Root</w:t>
      </w:r>
    </w:p>
    <w:p w14:paraId="1183AD3A" w14:textId="77777777" w:rsidR="00466D56" w:rsidRPr="00FE11F1" w:rsidRDefault="00466D56" w:rsidP="00466D56">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Pr>
          <w:rFonts w:ascii="標楷體" w:eastAsia="標楷體" w:hAnsi="標楷體" w:hint="eastAsia"/>
          <w:color w:val="000000"/>
          <w:sz w:val="24"/>
        </w:rPr>
        <w:t>□</w:t>
      </w:r>
      <w:r w:rsidRPr="00FE11F1">
        <w:rPr>
          <w:rFonts w:eastAsia="標楷體"/>
          <w:color w:val="000000"/>
          <w:sz w:val="24"/>
        </w:rPr>
        <w:t xml:space="preserve"> Copyright</w:t>
      </w:r>
    </w:p>
    <w:p w14:paraId="03995095" w14:textId="77777777" w:rsidR="00466D56" w:rsidRPr="00FE11F1" w:rsidRDefault="00466D56" w:rsidP="00466D56">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Pr>
          <w:rFonts w:ascii="標楷體" w:eastAsia="標楷體" w:hAnsi="標楷體" w:hint="eastAsia"/>
          <w:color w:val="000000"/>
          <w:sz w:val="24"/>
        </w:rPr>
        <w:t>□</w:t>
      </w:r>
      <w:r w:rsidRPr="00FE11F1">
        <w:rPr>
          <w:rFonts w:eastAsia="標楷體"/>
          <w:color w:val="000000"/>
          <w:sz w:val="24"/>
        </w:rPr>
        <w:t xml:space="preserve"> Trademark</w:t>
      </w:r>
    </w:p>
    <w:p w14:paraId="2BB514AF" w14:textId="77777777" w:rsidR="00466D56" w:rsidRPr="00866088" w:rsidRDefault="00466D56" w:rsidP="00466D56">
      <w:pPr>
        <w:spacing w:line="400" w:lineRule="atLeast"/>
        <w:rPr>
          <w:rFonts w:eastAsia="標楷體"/>
          <w:color w:val="000000"/>
          <w:sz w:val="24"/>
        </w:rPr>
      </w:pP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sidRPr="00FE11F1">
        <w:rPr>
          <w:rFonts w:eastAsia="標楷體"/>
          <w:color w:val="000000"/>
          <w:sz w:val="24"/>
        </w:rPr>
        <w:tab/>
      </w:r>
      <w:r>
        <w:rPr>
          <w:rFonts w:ascii="標楷體" w:eastAsia="標楷體" w:hAnsi="標楷體" w:hint="eastAsia"/>
          <w:color w:val="000000"/>
          <w:sz w:val="24"/>
        </w:rPr>
        <w:t>□</w:t>
      </w:r>
      <w:r w:rsidRPr="00FE11F1">
        <w:rPr>
          <w:rFonts w:eastAsia="標楷體"/>
          <w:color w:val="000000"/>
          <w:sz w:val="24"/>
        </w:rPr>
        <w:t xml:space="preserve"> Others</w:t>
      </w:r>
      <w:r w:rsidR="00812DD4">
        <w:rPr>
          <w:rFonts w:eastAsia="標楷體"/>
          <w:color w:val="000000"/>
          <w:sz w:val="24"/>
        </w:rPr>
        <w:t>：</w:t>
      </w:r>
      <w:r w:rsidRPr="00FE11F1">
        <w:rPr>
          <w:rFonts w:eastAsia="標楷體"/>
          <w:color w:val="000000"/>
          <w:sz w:val="24"/>
        </w:rPr>
        <w:t>_____________________</w:t>
      </w:r>
    </w:p>
    <w:p w14:paraId="5CE74C06" w14:textId="77777777" w:rsidR="00466D56" w:rsidRPr="00866088" w:rsidRDefault="00466D56" w:rsidP="00466D56">
      <w:pPr>
        <w:spacing w:line="400" w:lineRule="atLeast"/>
        <w:rPr>
          <w:rFonts w:eastAsia="標楷體"/>
          <w:sz w:val="24"/>
        </w:rPr>
      </w:pPr>
    </w:p>
    <w:p w14:paraId="305C62D7" w14:textId="77777777" w:rsidR="00466D56" w:rsidRPr="00866088" w:rsidRDefault="00466D56" w:rsidP="00466D56">
      <w:pPr>
        <w:spacing w:line="400" w:lineRule="atLeast"/>
        <w:rPr>
          <w:rFonts w:eastAsia="標楷體"/>
          <w:sz w:val="24"/>
        </w:rPr>
      </w:pPr>
    </w:p>
    <w:p w14:paraId="634891B8" w14:textId="77777777" w:rsidR="00466D56" w:rsidRPr="00006AC0" w:rsidRDefault="00466D56" w:rsidP="00466D56">
      <w:pPr>
        <w:spacing w:line="400" w:lineRule="atLeast"/>
        <w:rPr>
          <w:rFonts w:eastAsia="標楷體"/>
          <w:sz w:val="24"/>
        </w:rPr>
      </w:pPr>
      <w:r w:rsidRPr="00866088">
        <w:rPr>
          <w:rFonts w:eastAsia="標楷體"/>
          <w:color w:val="000000"/>
          <w:sz w:val="24"/>
        </w:rPr>
        <w:t>Summary Descriptio</w:t>
      </w:r>
      <w:r w:rsidRPr="00006AC0">
        <w:rPr>
          <w:rFonts w:eastAsia="標楷體"/>
          <w:sz w:val="24"/>
        </w:rPr>
        <w:t xml:space="preserve">n of </w:t>
      </w:r>
      <w:r w:rsidR="00C222D8" w:rsidRPr="00006AC0">
        <w:rPr>
          <w:rFonts w:eastAsia="標楷體"/>
          <w:sz w:val="24"/>
        </w:rPr>
        <w:t>Technology</w:t>
      </w:r>
      <w:r w:rsidR="00812DD4">
        <w:rPr>
          <w:rFonts w:eastAsia="標楷體"/>
          <w:sz w:val="24"/>
        </w:rPr>
        <w:t>：</w:t>
      </w:r>
    </w:p>
    <w:p w14:paraId="301E7227" w14:textId="77777777" w:rsidR="000E2412" w:rsidRPr="000E2412" w:rsidRDefault="000E2412" w:rsidP="000E2412">
      <w:pPr>
        <w:spacing w:line="400" w:lineRule="atLeast"/>
        <w:jc w:val="left"/>
        <w:rPr>
          <w:b/>
          <w:sz w:val="24"/>
        </w:rPr>
      </w:pPr>
    </w:p>
    <w:sectPr w:rsidR="000E2412" w:rsidRPr="000E2412" w:rsidSect="002C5070">
      <w:footerReference w:type="default" r:id="rId7"/>
      <w:pgSz w:w="11906" w:h="16838" w:code="9"/>
      <w:pgMar w:top="1440" w:right="1080" w:bottom="1440" w:left="1080" w:header="697" w:footer="697"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FA96" w14:textId="77777777" w:rsidR="00943F19" w:rsidRDefault="00943F19">
      <w:r>
        <w:separator/>
      </w:r>
    </w:p>
  </w:endnote>
  <w:endnote w:type="continuationSeparator" w:id="0">
    <w:p w14:paraId="212D14E2" w14:textId="77777777" w:rsidR="00943F19" w:rsidRDefault="0094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charset w:val="88"/>
    <w:family w:val="script"/>
    <w:pitch w:val="fixed"/>
    <w:sig w:usb0="A00002FF" w:usb1="38CFFDFA" w:usb2="00000016" w:usb3="00000000" w:csb0="0016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隸書體W5">
    <w:altName w:val="Calibri"/>
    <w:charset w:val="88"/>
    <w:family w:val="script"/>
    <w:pitch w:val="fixed"/>
    <w:sig w:usb0="800002E3" w:usb1="3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超明體">
    <w:panose1 w:val="02020C09000000000000"/>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6EE8" w14:textId="77777777" w:rsidR="002C5070" w:rsidRPr="00042299" w:rsidRDefault="002C5070" w:rsidP="00042299">
    <w:pPr>
      <w:pStyle w:val="a6"/>
      <w:tabs>
        <w:tab w:val="clear" w:pos="4153"/>
        <w:tab w:val="clear" w:pos="8306"/>
      </w:tabs>
      <w:spacing w:line="240" w:lineRule="auto"/>
      <w:ind w:leftChars="2632" w:left="7370"/>
      <w:jc w:val="left"/>
      <w:rPr>
        <w:rFonts w:ascii="Times New Roman" w:eastAsia="標楷體" w:hAnsi="Times New Roman"/>
      </w:rPr>
    </w:pPr>
    <w:r w:rsidRPr="00042299">
      <w:rPr>
        <w:rFonts w:ascii="Times New Roman" w:eastAsia="標楷體" w:hAnsi="Times New Roman"/>
      </w:rPr>
      <w:t>FM-10840-035</w:t>
    </w:r>
  </w:p>
  <w:p w14:paraId="0DA2C7F9" w14:textId="7FD23A52" w:rsidR="002C5070" w:rsidRPr="00042299" w:rsidRDefault="002C5070" w:rsidP="00042299">
    <w:pPr>
      <w:spacing w:line="240" w:lineRule="auto"/>
      <w:ind w:leftChars="2632" w:left="7370"/>
      <w:jc w:val="left"/>
      <w:rPr>
        <w:rFonts w:eastAsia="標楷體"/>
        <w:sz w:val="20"/>
        <w:szCs w:val="20"/>
      </w:rPr>
    </w:pPr>
    <w:r w:rsidRPr="00042299">
      <w:rPr>
        <w:rFonts w:eastAsia="標楷體"/>
        <w:sz w:val="20"/>
        <w:szCs w:val="20"/>
      </w:rPr>
      <w:t>表單修訂日期：</w:t>
    </w:r>
    <w:proofErr w:type="gramStart"/>
    <w:r w:rsidRPr="00042299">
      <w:rPr>
        <w:rFonts w:eastAsia="標楷體"/>
        <w:color w:val="000000"/>
        <w:sz w:val="20"/>
        <w:szCs w:val="20"/>
      </w:rPr>
      <w:t>11</w:t>
    </w:r>
    <w:r w:rsidR="00CF64DA">
      <w:rPr>
        <w:rFonts w:eastAsia="標楷體" w:hint="eastAsia"/>
        <w:color w:val="000000"/>
        <w:sz w:val="20"/>
        <w:szCs w:val="20"/>
      </w:rPr>
      <w:t>5</w:t>
    </w:r>
    <w:r w:rsidRPr="00042299">
      <w:rPr>
        <w:rFonts w:eastAsia="標楷體"/>
        <w:color w:val="000000"/>
        <w:sz w:val="20"/>
        <w:szCs w:val="20"/>
      </w:rPr>
      <w:t>.</w:t>
    </w:r>
    <w:r w:rsidR="00CF64DA">
      <w:rPr>
        <w:rFonts w:eastAsia="標楷體" w:hint="eastAsia"/>
        <w:color w:val="000000"/>
        <w:sz w:val="20"/>
        <w:szCs w:val="20"/>
      </w:rPr>
      <w:t>oo</w:t>
    </w:r>
    <w:r w:rsidRPr="00042299">
      <w:rPr>
        <w:rFonts w:eastAsia="標楷體"/>
        <w:color w:val="000000"/>
        <w:sz w:val="20"/>
        <w:szCs w:val="20"/>
      </w:rPr>
      <w:t>.</w:t>
    </w:r>
    <w:r w:rsidR="00CF64DA">
      <w:rPr>
        <w:rFonts w:eastAsia="標楷體" w:hint="eastAsia"/>
        <w:color w:val="000000"/>
        <w:sz w:val="20"/>
        <w:szCs w:val="20"/>
      </w:rPr>
      <w:t>oo</w:t>
    </w:r>
    <w:proofErr w:type="gramEnd"/>
  </w:p>
  <w:p w14:paraId="38DE6184" w14:textId="77777777" w:rsidR="002C5070" w:rsidRPr="00042299" w:rsidRDefault="002C5070" w:rsidP="00042299">
    <w:pPr>
      <w:tabs>
        <w:tab w:val="center" w:pos="4153"/>
        <w:tab w:val="right" w:pos="8306"/>
      </w:tabs>
      <w:spacing w:line="240" w:lineRule="auto"/>
      <w:ind w:leftChars="2632" w:left="7370"/>
      <w:jc w:val="left"/>
      <w:rPr>
        <w:sz w:val="20"/>
        <w:szCs w:val="20"/>
      </w:rPr>
    </w:pPr>
    <w:r w:rsidRPr="00042299">
      <w:rPr>
        <w:rFonts w:eastAsia="標楷體"/>
        <w:sz w:val="20"/>
        <w:szCs w:val="20"/>
      </w:rPr>
      <w:t>保存期限：</w:t>
    </w:r>
    <w:r w:rsidRPr="00042299">
      <w:rPr>
        <w:rFonts w:eastAsia="標楷體"/>
        <w:sz w:val="20"/>
        <w:szCs w:val="20"/>
      </w:rPr>
      <w:t>5</w:t>
    </w:r>
    <w:r w:rsidRPr="00042299">
      <w:rPr>
        <w:rFonts w:eastAsia="標楷體"/>
        <w:sz w:val="20"/>
        <w:szCs w:val="20"/>
      </w:rPr>
      <w:t>年</w:t>
    </w:r>
  </w:p>
  <w:p w14:paraId="464FD86C" w14:textId="77777777" w:rsidR="002C5070" w:rsidRPr="00F81FB9" w:rsidRDefault="002C5070" w:rsidP="00C67EF9">
    <w:pPr>
      <w:tabs>
        <w:tab w:val="left" w:pos="10"/>
        <w:tab w:val="center" w:pos="4540"/>
        <w:tab w:val="left" w:pos="8250"/>
      </w:tabs>
      <w:spacing w:after="360" w:line="400" w:lineRule="atLeast"/>
      <w:ind w:firstLine="11"/>
      <w:jc w:val="left"/>
      <w:rPr>
        <w:rFonts w:ascii="Cambria" w:hAnsi="Cambr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7F7A" w14:textId="77777777" w:rsidR="00943F19" w:rsidRDefault="00943F19">
      <w:r>
        <w:separator/>
      </w:r>
    </w:p>
  </w:footnote>
  <w:footnote w:type="continuationSeparator" w:id="0">
    <w:p w14:paraId="3976DF29" w14:textId="77777777" w:rsidR="00943F19" w:rsidRDefault="00943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4AF"/>
    <w:multiLevelType w:val="hybridMultilevel"/>
    <w:tmpl w:val="F2CAF6D0"/>
    <w:lvl w:ilvl="0" w:tplc="5AD88BBA">
      <w:start w:val="1"/>
      <w:numFmt w:val="decimal"/>
      <w:lvlText w:val="2.%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05A1190"/>
    <w:multiLevelType w:val="hybridMultilevel"/>
    <w:tmpl w:val="0254C3D2"/>
    <w:lvl w:ilvl="0" w:tplc="A258891A">
      <w:start w:val="1"/>
      <w:numFmt w:val="decimal"/>
      <w:lvlText w:val="11.%1"/>
      <w:lvlJc w:val="left"/>
      <w:pPr>
        <w:tabs>
          <w:tab w:val="num" w:pos="480"/>
        </w:tabs>
        <w:ind w:left="480" w:hanging="480"/>
      </w:pPr>
      <w:rPr>
        <w:rFonts w:ascii="Times New Roman" w:hint="eastAsia"/>
      </w:rPr>
    </w:lvl>
    <w:lvl w:ilvl="1" w:tplc="25A4619C">
      <w:start w:val="1"/>
      <w:numFmt w:val="decimal"/>
      <w:lvlText w:val="12.%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0DE56A5"/>
    <w:multiLevelType w:val="multilevel"/>
    <w:tmpl w:val="82D46B2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0686A2D"/>
    <w:multiLevelType w:val="hybridMultilevel"/>
    <w:tmpl w:val="B242241E"/>
    <w:lvl w:ilvl="0" w:tplc="03DE9484">
      <w:start w:val="1"/>
      <w:numFmt w:val="decimal"/>
      <w:lvlText w:val="4.%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2692668D"/>
    <w:multiLevelType w:val="hybridMultilevel"/>
    <w:tmpl w:val="EC24C962"/>
    <w:lvl w:ilvl="0" w:tplc="25A4619C">
      <w:start w:val="1"/>
      <w:numFmt w:val="decimal"/>
      <w:lvlText w:val="12.%1"/>
      <w:lvlJc w:val="left"/>
      <w:pPr>
        <w:tabs>
          <w:tab w:val="num" w:pos="480"/>
        </w:tabs>
        <w:ind w:left="480" w:hanging="480"/>
      </w:pPr>
      <w:rPr>
        <w:rFonts w:hint="default"/>
      </w:rPr>
    </w:lvl>
    <w:lvl w:ilvl="1" w:tplc="25A4619C">
      <w:start w:val="1"/>
      <w:numFmt w:val="decimal"/>
      <w:lvlText w:val="12.%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A680B46"/>
    <w:multiLevelType w:val="hybridMultilevel"/>
    <w:tmpl w:val="54968140"/>
    <w:lvl w:ilvl="0" w:tplc="A65A3ECA">
      <w:start w:val="1"/>
      <w:numFmt w:val="decimal"/>
      <w:lvlText w:val="13.%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2C76541E"/>
    <w:multiLevelType w:val="hybridMultilevel"/>
    <w:tmpl w:val="EC24C962"/>
    <w:lvl w:ilvl="0" w:tplc="25A4619C">
      <w:start w:val="1"/>
      <w:numFmt w:val="decimal"/>
      <w:lvlText w:val="12.%1"/>
      <w:lvlJc w:val="left"/>
      <w:pPr>
        <w:tabs>
          <w:tab w:val="num" w:pos="480"/>
        </w:tabs>
        <w:ind w:left="480" w:hanging="480"/>
      </w:pPr>
      <w:rPr>
        <w:rFonts w:hint="default"/>
      </w:rPr>
    </w:lvl>
    <w:lvl w:ilvl="1" w:tplc="25A4619C">
      <w:start w:val="1"/>
      <w:numFmt w:val="decimal"/>
      <w:lvlText w:val="12.%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5FA63D8"/>
    <w:multiLevelType w:val="multilevel"/>
    <w:tmpl w:val="AE1ACBDE"/>
    <w:lvl w:ilvl="0">
      <w:start w:val="9"/>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3D2A318B"/>
    <w:multiLevelType w:val="hybridMultilevel"/>
    <w:tmpl w:val="0254C3D2"/>
    <w:lvl w:ilvl="0" w:tplc="A258891A">
      <w:start w:val="1"/>
      <w:numFmt w:val="decimal"/>
      <w:lvlText w:val="11.%1"/>
      <w:lvlJc w:val="left"/>
      <w:pPr>
        <w:tabs>
          <w:tab w:val="num" w:pos="480"/>
        </w:tabs>
        <w:ind w:left="480" w:hanging="480"/>
      </w:pPr>
      <w:rPr>
        <w:rFonts w:ascii="Times New Roman" w:hint="eastAsia"/>
      </w:rPr>
    </w:lvl>
    <w:lvl w:ilvl="1" w:tplc="25A4619C">
      <w:start w:val="1"/>
      <w:numFmt w:val="decimal"/>
      <w:lvlText w:val="12.%2"/>
      <w:lvlJc w:val="left"/>
      <w:pPr>
        <w:tabs>
          <w:tab w:val="num" w:pos="900"/>
        </w:tabs>
        <w:ind w:left="900" w:hanging="48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3EE7748E"/>
    <w:multiLevelType w:val="hybridMultilevel"/>
    <w:tmpl w:val="B242241E"/>
    <w:lvl w:ilvl="0" w:tplc="03DE9484">
      <w:start w:val="1"/>
      <w:numFmt w:val="decimal"/>
      <w:lvlText w:val="4.%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3F1544F7"/>
    <w:multiLevelType w:val="hybridMultilevel"/>
    <w:tmpl w:val="28CC84CE"/>
    <w:lvl w:ilvl="0" w:tplc="CF1ACDE8">
      <w:start w:val="1"/>
      <w:numFmt w:val="decimal"/>
      <w:lvlText w:val="10.%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0693D71"/>
    <w:multiLevelType w:val="hybridMultilevel"/>
    <w:tmpl w:val="A51CC108"/>
    <w:lvl w:ilvl="0" w:tplc="9290183C">
      <w:start w:val="1"/>
      <w:numFmt w:val="decimal"/>
      <w:lvlText w:val="3.%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8472BA"/>
    <w:multiLevelType w:val="hybridMultilevel"/>
    <w:tmpl w:val="39083246"/>
    <w:lvl w:ilvl="0" w:tplc="028E5E46">
      <w:start w:val="1"/>
      <w:numFmt w:val="decimal"/>
      <w:lvlText w:val="8.%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4F1D4B02"/>
    <w:multiLevelType w:val="hybridMultilevel"/>
    <w:tmpl w:val="A51CC108"/>
    <w:lvl w:ilvl="0" w:tplc="9290183C">
      <w:start w:val="1"/>
      <w:numFmt w:val="decimal"/>
      <w:lvlText w:val="3.%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0967EB"/>
    <w:multiLevelType w:val="hybridMultilevel"/>
    <w:tmpl w:val="39083246"/>
    <w:lvl w:ilvl="0" w:tplc="028E5E46">
      <w:start w:val="1"/>
      <w:numFmt w:val="decimal"/>
      <w:lvlText w:val="8.%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52A00AC2"/>
    <w:multiLevelType w:val="multilevel"/>
    <w:tmpl w:val="AE1ACBDE"/>
    <w:lvl w:ilvl="0">
      <w:start w:val="9"/>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4DE0B1C"/>
    <w:multiLevelType w:val="hybridMultilevel"/>
    <w:tmpl w:val="7EE20940"/>
    <w:lvl w:ilvl="0" w:tplc="E26CE686">
      <w:start w:val="1"/>
      <w:numFmt w:val="decimal"/>
      <w:lvlText w:val="5.%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58964CBE"/>
    <w:multiLevelType w:val="hybridMultilevel"/>
    <w:tmpl w:val="21D8B3C6"/>
    <w:lvl w:ilvl="0" w:tplc="F9583550">
      <w:start w:val="1"/>
      <w:numFmt w:val="decimal"/>
      <w:lvlText w:val="7.%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59205CE0"/>
    <w:multiLevelType w:val="hybridMultilevel"/>
    <w:tmpl w:val="BC1ABCEA"/>
    <w:lvl w:ilvl="0" w:tplc="5ABE82DA">
      <w:start w:val="1"/>
      <w:numFmt w:val="decimal"/>
      <w:lvlText w:val="6.%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639C239F"/>
    <w:multiLevelType w:val="hybridMultilevel"/>
    <w:tmpl w:val="21D8B3C6"/>
    <w:lvl w:ilvl="0" w:tplc="F9583550">
      <w:start w:val="1"/>
      <w:numFmt w:val="decimal"/>
      <w:lvlText w:val="7.%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F67F9C"/>
    <w:multiLevelType w:val="multilevel"/>
    <w:tmpl w:val="FBAED27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E24DC2"/>
    <w:multiLevelType w:val="hybridMultilevel"/>
    <w:tmpl w:val="54968140"/>
    <w:lvl w:ilvl="0" w:tplc="A65A3ECA">
      <w:start w:val="1"/>
      <w:numFmt w:val="decimal"/>
      <w:lvlText w:val="13.%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70A2501F"/>
    <w:multiLevelType w:val="hybridMultilevel"/>
    <w:tmpl w:val="28CC84CE"/>
    <w:lvl w:ilvl="0" w:tplc="CF1ACDE8">
      <w:start w:val="1"/>
      <w:numFmt w:val="decimal"/>
      <w:lvlText w:val="10.%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49C5A23"/>
    <w:multiLevelType w:val="hybridMultilevel"/>
    <w:tmpl w:val="BC1ABCEA"/>
    <w:lvl w:ilvl="0" w:tplc="5ABE82DA">
      <w:start w:val="1"/>
      <w:numFmt w:val="decimal"/>
      <w:lvlText w:val="6.%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78756AF"/>
    <w:multiLevelType w:val="hybridMultilevel"/>
    <w:tmpl w:val="7EE20940"/>
    <w:lvl w:ilvl="0" w:tplc="E26CE686">
      <w:start w:val="1"/>
      <w:numFmt w:val="decimal"/>
      <w:lvlText w:val="5.%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790A3B98"/>
    <w:multiLevelType w:val="hybridMultilevel"/>
    <w:tmpl w:val="F2CAF6D0"/>
    <w:lvl w:ilvl="0" w:tplc="5AD88BBA">
      <w:start w:val="1"/>
      <w:numFmt w:val="decimal"/>
      <w:lvlText w:val="2.%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39409721">
    <w:abstractNumId w:val="9"/>
  </w:num>
  <w:num w:numId="2" w16cid:durableId="770976533">
    <w:abstractNumId w:val="16"/>
  </w:num>
  <w:num w:numId="3" w16cid:durableId="281615155">
    <w:abstractNumId w:val="23"/>
  </w:num>
  <w:num w:numId="4" w16cid:durableId="633950124">
    <w:abstractNumId w:val="19"/>
  </w:num>
  <w:num w:numId="5" w16cid:durableId="877282619">
    <w:abstractNumId w:val="14"/>
  </w:num>
  <w:num w:numId="6" w16cid:durableId="456798444">
    <w:abstractNumId w:val="8"/>
  </w:num>
  <w:num w:numId="7" w16cid:durableId="2100632874">
    <w:abstractNumId w:val="21"/>
  </w:num>
  <w:num w:numId="8" w16cid:durableId="84229456">
    <w:abstractNumId w:val="25"/>
  </w:num>
  <w:num w:numId="9" w16cid:durableId="1572428994">
    <w:abstractNumId w:val="11"/>
  </w:num>
  <w:num w:numId="10" w16cid:durableId="1275285009">
    <w:abstractNumId w:val="15"/>
  </w:num>
  <w:num w:numId="11" w16cid:durableId="425226998">
    <w:abstractNumId w:val="10"/>
  </w:num>
  <w:num w:numId="12" w16cid:durableId="337929889">
    <w:abstractNumId w:val="2"/>
  </w:num>
  <w:num w:numId="13" w16cid:durableId="1791362915">
    <w:abstractNumId w:val="4"/>
  </w:num>
  <w:num w:numId="14" w16cid:durableId="37433252">
    <w:abstractNumId w:val="20"/>
  </w:num>
  <w:num w:numId="15" w16cid:durableId="1848981289">
    <w:abstractNumId w:val="0"/>
  </w:num>
  <w:num w:numId="16" w16cid:durableId="1481926369">
    <w:abstractNumId w:val="13"/>
  </w:num>
  <w:num w:numId="17" w16cid:durableId="227763470">
    <w:abstractNumId w:val="3"/>
  </w:num>
  <w:num w:numId="18" w16cid:durableId="607588271">
    <w:abstractNumId w:val="24"/>
  </w:num>
  <w:num w:numId="19" w16cid:durableId="1479298828">
    <w:abstractNumId w:val="18"/>
  </w:num>
  <w:num w:numId="20" w16cid:durableId="1200163545">
    <w:abstractNumId w:val="17"/>
  </w:num>
  <w:num w:numId="21" w16cid:durableId="1658070420">
    <w:abstractNumId w:val="12"/>
  </w:num>
  <w:num w:numId="22" w16cid:durableId="1362976493">
    <w:abstractNumId w:val="7"/>
  </w:num>
  <w:num w:numId="23" w16cid:durableId="1812095685">
    <w:abstractNumId w:val="22"/>
  </w:num>
  <w:num w:numId="24" w16cid:durableId="1676689910">
    <w:abstractNumId w:val="1"/>
  </w:num>
  <w:num w:numId="25" w16cid:durableId="1313220630">
    <w:abstractNumId w:val="6"/>
  </w:num>
  <w:num w:numId="26" w16cid:durableId="30069046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0"/>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A1"/>
    <w:rsid w:val="00003587"/>
    <w:rsid w:val="000045D4"/>
    <w:rsid w:val="00006AC0"/>
    <w:rsid w:val="000144D0"/>
    <w:rsid w:val="000157EE"/>
    <w:rsid w:val="00042299"/>
    <w:rsid w:val="00064D1B"/>
    <w:rsid w:val="00067C95"/>
    <w:rsid w:val="000737F5"/>
    <w:rsid w:val="00093752"/>
    <w:rsid w:val="000D1E61"/>
    <w:rsid w:val="000E2412"/>
    <w:rsid w:val="00102BA1"/>
    <w:rsid w:val="00102EFE"/>
    <w:rsid w:val="00106FBE"/>
    <w:rsid w:val="00124057"/>
    <w:rsid w:val="00124D48"/>
    <w:rsid w:val="00146E56"/>
    <w:rsid w:val="00156E00"/>
    <w:rsid w:val="00165966"/>
    <w:rsid w:val="00177F1E"/>
    <w:rsid w:val="0018523B"/>
    <w:rsid w:val="001A3AEC"/>
    <w:rsid w:val="001B34BA"/>
    <w:rsid w:val="001C7423"/>
    <w:rsid w:val="001E440E"/>
    <w:rsid w:val="001E62A4"/>
    <w:rsid w:val="001F6388"/>
    <w:rsid w:val="00201549"/>
    <w:rsid w:val="00223BEC"/>
    <w:rsid w:val="00232B87"/>
    <w:rsid w:val="0023650E"/>
    <w:rsid w:val="00243CB6"/>
    <w:rsid w:val="00245646"/>
    <w:rsid w:val="0027721F"/>
    <w:rsid w:val="00280673"/>
    <w:rsid w:val="002830A9"/>
    <w:rsid w:val="002871C9"/>
    <w:rsid w:val="002A097D"/>
    <w:rsid w:val="002A2286"/>
    <w:rsid w:val="002B0965"/>
    <w:rsid w:val="002C29CF"/>
    <w:rsid w:val="002C5070"/>
    <w:rsid w:val="002E5182"/>
    <w:rsid w:val="002F4038"/>
    <w:rsid w:val="003008E7"/>
    <w:rsid w:val="00307F16"/>
    <w:rsid w:val="003219C8"/>
    <w:rsid w:val="00323845"/>
    <w:rsid w:val="00326286"/>
    <w:rsid w:val="003508E0"/>
    <w:rsid w:val="003573B6"/>
    <w:rsid w:val="003725F7"/>
    <w:rsid w:val="00375705"/>
    <w:rsid w:val="00377E00"/>
    <w:rsid w:val="00386C9D"/>
    <w:rsid w:val="00391868"/>
    <w:rsid w:val="003B18B0"/>
    <w:rsid w:val="003B2719"/>
    <w:rsid w:val="003B6C4E"/>
    <w:rsid w:val="003D0CB7"/>
    <w:rsid w:val="004119A4"/>
    <w:rsid w:val="00415CFD"/>
    <w:rsid w:val="0042360A"/>
    <w:rsid w:val="00451AF6"/>
    <w:rsid w:val="00452C36"/>
    <w:rsid w:val="00466D56"/>
    <w:rsid w:val="00467E10"/>
    <w:rsid w:val="00492CF8"/>
    <w:rsid w:val="004B0BB1"/>
    <w:rsid w:val="004C0496"/>
    <w:rsid w:val="004C7167"/>
    <w:rsid w:val="004D5162"/>
    <w:rsid w:val="004E0BFE"/>
    <w:rsid w:val="004E0D34"/>
    <w:rsid w:val="004E4AA6"/>
    <w:rsid w:val="004F1DD0"/>
    <w:rsid w:val="004F2739"/>
    <w:rsid w:val="004F4C01"/>
    <w:rsid w:val="00503C08"/>
    <w:rsid w:val="00526046"/>
    <w:rsid w:val="00526EF5"/>
    <w:rsid w:val="0053707C"/>
    <w:rsid w:val="00541FA0"/>
    <w:rsid w:val="0054706C"/>
    <w:rsid w:val="00574E0C"/>
    <w:rsid w:val="0057789C"/>
    <w:rsid w:val="005A4938"/>
    <w:rsid w:val="005C3720"/>
    <w:rsid w:val="006170EC"/>
    <w:rsid w:val="006521E2"/>
    <w:rsid w:val="00657AD1"/>
    <w:rsid w:val="00682189"/>
    <w:rsid w:val="006866A8"/>
    <w:rsid w:val="006A2629"/>
    <w:rsid w:val="006B1525"/>
    <w:rsid w:val="006B33B3"/>
    <w:rsid w:val="006E795E"/>
    <w:rsid w:val="00717E5F"/>
    <w:rsid w:val="007305AE"/>
    <w:rsid w:val="007337B2"/>
    <w:rsid w:val="00744D4F"/>
    <w:rsid w:val="00753DE6"/>
    <w:rsid w:val="007676C0"/>
    <w:rsid w:val="0077088C"/>
    <w:rsid w:val="00771ECD"/>
    <w:rsid w:val="007A423B"/>
    <w:rsid w:val="007B4509"/>
    <w:rsid w:val="007B74D2"/>
    <w:rsid w:val="007D399B"/>
    <w:rsid w:val="007E2A7F"/>
    <w:rsid w:val="007E4D20"/>
    <w:rsid w:val="007E72CD"/>
    <w:rsid w:val="0080287F"/>
    <w:rsid w:val="00812DD4"/>
    <w:rsid w:val="00827256"/>
    <w:rsid w:val="008318C9"/>
    <w:rsid w:val="008345A1"/>
    <w:rsid w:val="00837EB6"/>
    <w:rsid w:val="0084159B"/>
    <w:rsid w:val="0084253B"/>
    <w:rsid w:val="008449CD"/>
    <w:rsid w:val="008454A1"/>
    <w:rsid w:val="00866088"/>
    <w:rsid w:val="00884D49"/>
    <w:rsid w:val="00887A00"/>
    <w:rsid w:val="008A4B6E"/>
    <w:rsid w:val="008C275E"/>
    <w:rsid w:val="008C49C1"/>
    <w:rsid w:val="008E3324"/>
    <w:rsid w:val="0090325F"/>
    <w:rsid w:val="009109A5"/>
    <w:rsid w:val="00923F6B"/>
    <w:rsid w:val="00943F19"/>
    <w:rsid w:val="00952CE3"/>
    <w:rsid w:val="00952D7F"/>
    <w:rsid w:val="0097184B"/>
    <w:rsid w:val="0098299C"/>
    <w:rsid w:val="00991D48"/>
    <w:rsid w:val="009927B8"/>
    <w:rsid w:val="00994A10"/>
    <w:rsid w:val="009A4DF2"/>
    <w:rsid w:val="009C254F"/>
    <w:rsid w:val="009D5015"/>
    <w:rsid w:val="009F493E"/>
    <w:rsid w:val="00A05FC4"/>
    <w:rsid w:val="00A120D8"/>
    <w:rsid w:val="00A17C5A"/>
    <w:rsid w:val="00A17F60"/>
    <w:rsid w:val="00A560C1"/>
    <w:rsid w:val="00A5701C"/>
    <w:rsid w:val="00A65447"/>
    <w:rsid w:val="00A74056"/>
    <w:rsid w:val="00A8691E"/>
    <w:rsid w:val="00AA54AE"/>
    <w:rsid w:val="00AD3E31"/>
    <w:rsid w:val="00B02C8B"/>
    <w:rsid w:val="00B05E15"/>
    <w:rsid w:val="00B11A05"/>
    <w:rsid w:val="00B41F8C"/>
    <w:rsid w:val="00B54282"/>
    <w:rsid w:val="00B70B55"/>
    <w:rsid w:val="00B7640A"/>
    <w:rsid w:val="00B85AD4"/>
    <w:rsid w:val="00BB34CA"/>
    <w:rsid w:val="00BB5C7B"/>
    <w:rsid w:val="00BC4E02"/>
    <w:rsid w:val="00BC5911"/>
    <w:rsid w:val="00BC5F8B"/>
    <w:rsid w:val="00BC6348"/>
    <w:rsid w:val="00C06CF5"/>
    <w:rsid w:val="00C179CC"/>
    <w:rsid w:val="00C222D8"/>
    <w:rsid w:val="00C43C6F"/>
    <w:rsid w:val="00C67EF9"/>
    <w:rsid w:val="00C80572"/>
    <w:rsid w:val="00C904EA"/>
    <w:rsid w:val="00CA57D0"/>
    <w:rsid w:val="00CB00BF"/>
    <w:rsid w:val="00CC44DB"/>
    <w:rsid w:val="00CE76F6"/>
    <w:rsid w:val="00CF34B1"/>
    <w:rsid w:val="00CF64DA"/>
    <w:rsid w:val="00CF6C26"/>
    <w:rsid w:val="00D0161D"/>
    <w:rsid w:val="00D07307"/>
    <w:rsid w:val="00D152B3"/>
    <w:rsid w:val="00D3711E"/>
    <w:rsid w:val="00D449D7"/>
    <w:rsid w:val="00D4693B"/>
    <w:rsid w:val="00D5792D"/>
    <w:rsid w:val="00D63B82"/>
    <w:rsid w:val="00D64892"/>
    <w:rsid w:val="00D83A98"/>
    <w:rsid w:val="00D84645"/>
    <w:rsid w:val="00DC7662"/>
    <w:rsid w:val="00DD063A"/>
    <w:rsid w:val="00DD568F"/>
    <w:rsid w:val="00DE18AC"/>
    <w:rsid w:val="00DE1ADF"/>
    <w:rsid w:val="00DF7A2C"/>
    <w:rsid w:val="00E056EA"/>
    <w:rsid w:val="00E05F60"/>
    <w:rsid w:val="00E2321B"/>
    <w:rsid w:val="00E33A1C"/>
    <w:rsid w:val="00E364C0"/>
    <w:rsid w:val="00E3683F"/>
    <w:rsid w:val="00E64769"/>
    <w:rsid w:val="00ED61B4"/>
    <w:rsid w:val="00EE71AF"/>
    <w:rsid w:val="00EF39FF"/>
    <w:rsid w:val="00F043BC"/>
    <w:rsid w:val="00F15E1B"/>
    <w:rsid w:val="00F33858"/>
    <w:rsid w:val="00F613B3"/>
    <w:rsid w:val="00F729F9"/>
    <w:rsid w:val="00F81FB9"/>
    <w:rsid w:val="00F82C6E"/>
    <w:rsid w:val="00F831C8"/>
    <w:rsid w:val="00F85EFD"/>
    <w:rsid w:val="00F87B23"/>
    <w:rsid w:val="00F94433"/>
    <w:rsid w:val="00F9469A"/>
    <w:rsid w:val="00F97309"/>
    <w:rsid w:val="00FA1EAA"/>
    <w:rsid w:val="00FE11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887CE"/>
  <w15:chartTrackingRefBased/>
  <w15:docId w15:val="{2699EB7E-0B32-4C46-B0A7-0134A23A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spacing w:line="360" w:lineRule="atLeast"/>
      <w:jc w:val="both"/>
    </w:pPr>
    <w:rPr>
      <w:rFonts w:eastAsia="華康楷書體W5"/>
      <w:sz w:val="28"/>
      <w:szCs w:val="24"/>
    </w:rPr>
  </w:style>
  <w:style w:type="paragraph" w:styleId="1">
    <w:name w:val="heading 1"/>
    <w:basedOn w:val="a"/>
    <w:next w:val="a"/>
    <w:link w:val="10"/>
    <w:uiPriority w:val="9"/>
    <w:qFormat/>
    <w:pPr>
      <w:keepNext/>
      <w:spacing w:before="60" w:after="60"/>
      <w:jc w:val="left"/>
      <w:outlineLvl w:val="0"/>
    </w:pPr>
    <w:rPr>
      <w:rFonts w:ascii="Arial" w:hAnsi="Arial"/>
      <w:b/>
      <w:bCs/>
      <w:color w:val="000000"/>
      <w:sz w:val="36"/>
      <w:szCs w:val="52"/>
    </w:rPr>
  </w:style>
  <w:style w:type="paragraph" w:styleId="2">
    <w:name w:val="heading 2"/>
    <w:basedOn w:val="a"/>
    <w:next w:val="a"/>
    <w:qFormat/>
    <w:pPr>
      <w:keepNext/>
      <w:spacing w:before="60" w:after="60"/>
      <w:outlineLvl w:val="1"/>
    </w:pPr>
    <w:rPr>
      <w:rFonts w:ascii="Arial" w:hAnsi="Arial"/>
      <w:b/>
      <w:bCs/>
      <w:color w:val="000000"/>
      <w:sz w:val="32"/>
      <w:szCs w:val="48"/>
    </w:rPr>
  </w:style>
  <w:style w:type="paragraph" w:styleId="3">
    <w:name w:val="heading 3"/>
    <w:basedOn w:val="a"/>
    <w:next w:val="a"/>
    <w:qFormat/>
    <w:pPr>
      <w:keepNext/>
      <w:spacing w:before="60" w:after="60"/>
      <w:jc w:val="left"/>
      <w:outlineLvl w:val="2"/>
    </w:pPr>
    <w:rPr>
      <w:rFonts w:ascii="Arial" w:hAnsi="Arial"/>
      <w:b/>
      <w:bCs/>
      <w:color w:val="000000"/>
      <w:szCs w:val="36"/>
    </w:rPr>
  </w:style>
  <w:style w:type="paragraph" w:styleId="4">
    <w:name w:val="heading 4"/>
    <w:basedOn w:val="a"/>
    <w:next w:val="a0"/>
    <w:qFormat/>
    <w:pPr>
      <w:keepNext/>
      <w:spacing w:line="320" w:lineRule="atLeast"/>
      <w:jc w:val="center"/>
      <w:outlineLvl w:val="3"/>
    </w:pPr>
    <w:rPr>
      <w:b/>
      <w:sz w:val="2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pPr>
    <w:rPr>
      <w:sz w:val="20"/>
      <w:szCs w:val="20"/>
    </w:rPr>
  </w:style>
  <w:style w:type="paragraph" w:styleId="a6">
    <w:name w:val="footer"/>
    <w:basedOn w:val="a"/>
    <w:link w:val="a7"/>
    <w:uiPriority w:val="99"/>
    <w:rsid w:val="00415CFD"/>
    <w:pPr>
      <w:pBdr>
        <w:top w:val="thinThickSmallGap" w:sz="24" w:space="1" w:color="622423"/>
      </w:pBdr>
      <w:tabs>
        <w:tab w:val="center" w:pos="4153"/>
        <w:tab w:val="right" w:pos="8306"/>
      </w:tabs>
    </w:pPr>
    <w:rPr>
      <w:rFonts w:ascii="Cambria" w:hAnsi="Cambria"/>
      <w:sz w:val="20"/>
      <w:szCs w:val="20"/>
      <w:lang w:val="zh-TW"/>
    </w:rPr>
  </w:style>
  <w:style w:type="character" w:styleId="a8">
    <w:name w:val="page number"/>
    <w:basedOn w:val="a1"/>
  </w:style>
  <w:style w:type="paragraph" w:styleId="a0">
    <w:name w:val="Normal Indent"/>
    <w:basedOn w:val="a"/>
    <w:pPr>
      <w:ind w:left="480"/>
    </w:pPr>
  </w:style>
  <w:style w:type="paragraph" w:styleId="a9">
    <w:name w:val="Body Text Indent"/>
    <w:basedOn w:val="a"/>
    <w:pPr>
      <w:spacing w:line="320" w:lineRule="atLeast"/>
      <w:ind w:left="260"/>
      <w:jc w:val="left"/>
    </w:pPr>
    <w:rPr>
      <w:sz w:val="26"/>
    </w:rPr>
  </w:style>
  <w:style w:type="paragraph" w:styleId="20">
    <w:name w:val="Body Text Indent 2"/>
    <w:basedOn w:val="a"/>
    <w:pPr>
      <w:spacing w:line="320" w:lineRule="atLeast"/>
      <w:ind w:left="260" w:hangingChars="100" w:hanging="260"/>
      <w:jc w:val="left"/>
    </w:pPr>
    <w:rPr>
      <w:sz w:val="26"/>
    </w:rPr>
  </w:style>
  <w:style w:type="paragraph" w:styleId="30">
    <w:name w:val="Body Text Indent 3"/>
    <w:basedOn w:val="a"/>
    <w:pPr>
      <w:spacing w:line="320" w:lineRule="atLeast"/>
      <w:ind w:left="640" w:hanging="360"/>
      <w:jc w:val="left"/>
    </w:pPr>
    <w:rPr>
      <w:sz w:val="26"/>
    </w:rPr>
  </w:style>
  <w:style w:type="paragraph" w:styleId="aa">
    <w:name w:val="Balloon Text"/>
    <w:basedOn w:val="a"/>
    <w:link w:val="ab"/>
    <w:rsid w:val="00E64769"/>
    <w:pPr>
      <w:spacing w:line="240" w:lineRule="auto"/>
    </w:pPr>
    <w:rPr>
      <w:rFonts w:ascii="Cambria" w:eastAsia="新細明體" w:hAnsi="Cambria"/>
      <w:sz w:val="18"/>
      <w:szCs w:val="18"/>
    </w:rPr>
  </w:style>
  <w:style w:type="character" w:customStyle="1" w:styleId="ab">
    <w:name w:val="註解方塊文字 字元"/>
    <w:link w:val="aa"/>
    <w:rsid w:val="00E64769"/>
    <w:rPr>
      <w:rFonts w:ascii="Cambria" w:eastAsia="新細明體" w:hAnsi="Cambria" w:cs="Times New Roman"/>
      <w:sz w:val="18"/>
      <w:szCs w:val="18"/>
    </w:rPr>
  </w:style>
  <w:style w:type="character" w:customStyle="1" w:styleId="a7">
    <w:name w:val="頁尾 字元"/>
    <w:link w:val="a6"/>
    <w:uiPriority w:val="99"/>
    <w:rsid w:val="00415CFD"/>
    <w:rPr>
      <w:rFonts w:ascii="Cambria" w:eastAsia="華康楷書體W5" w:hAnsi="Cambria"/>
      <w:lang w:val="zh-TW"/>
    </w:rPr>
  </w:style>
  <w:style w:type="character" w:customStyle="1" w:styleId="10">
    <w:name w:val="標題 1 字元"/>
    <w:link w:val="1"/>
    <w:uiPriority w:val="9"/>
    <w:rsid w:val="00E64769"/>
    <w:rPr>
      <w:rFonts w:ascii="Arial" w:eastAsia="華康楷書體W5" w:hAnsi="Arial"/>
      <w:b/>
      <w:bCs/>
      <w:color w:val="000000"/>
      <w:sz w:val="36"/>
      <w:szCs w:val="52"/>
    </w:rPr>
  </w:style>
  <w:style w:type="character" w:customStyle="1" w:styleId="a5">
    <w:name w:val="頁首 字元"/>
    <w:link w:val="a4"/>
    <w:uiPriority w:val="99"/>
    <w:rsid w:val="00E64769"/>
    <w:rPr>
      <w:rFonts w:eastAsia="華康楷書體W5"/>
    </w:rPr>
  </w:style>
  <w:style w:type="paragraph" w:customStyle="1" w:styleId="11">
    <w:name w:val="封面1"/>
    <w:basedOn w:val="a"/>
    <w:rsid w:val="001E62A4"/>
    <w:pPr>
      <w:adjustRightInd w:val="0"/>
      <w:snapToGrid/>
      <w:ind w:firstLine="9180"/>
      <w:jc w:val="left"/>
      <w:textAlignment w:val="baseline"/>
    </w:pPr>
    <w:rPr>
      <w:rFonts w:ascii="華康楷書體W5"/>
      <w:sz w:val="36"/>
      <w:szCs w:val="20"/>
    </w:rPr>
  </w:style>
  <w:style w:type="paragraph" w:customStyle="1" w:styleId="ac">
    <w:name w:val="附件一"/>
    <w:basedOn w:val="a"/>
    <w:rsid w:val="008C49C1"/>
    <w:pPr>
      <w:adjustRightInd w:val="0"/>
      <w:snapToGrid/>
      <w:jc w:val="left"/>
      <w:textAlignment w:val="baseline"/>
    </w:pPr>
    <w:rPr>
      <w:rFonts w:ascii="華康楷書體W5"/>
      <w:b/>
      <w:sz w:val="40"/>
      <w:szCs w:val="20"/>
    </w:rPr>
  </w:style>
  <w:style w:type="paragraph" w:customStyle="1" w:styleId="ad">
    <w:name w:val="條文標題"/>
    <w:basedOn w:val="a"/>
    <w:rsid w:val="004F2739"/>
    <w:pPr>
      <w:adjustRightInd w:val="0"/>
      <w:snapToGrid/>
      <w:spacing w:before="60" w:after="60"/>
      <w:jc w:val="left"/>
      <w:textAlignment w:val="baseline"/>
    </w:pPr>
    <w:rPr>
      <w:rFonts w:ascii="華康隸書體W5" w:eastAsia="華康隸書體W5"/>
      <w:b/>
      <w:sz w:val="32"/>
      <w:szCs w:val="20"/>
    </w:rPr>
  </w:style>
  <w:style w:type="paragraph" w:customStyle="1" w:styleId="12">
    <w:name w:val="條文12"/>
    <w:basedOn w:val="a"/>
    <w:rsid w:val="004F2739"/>
    <w:pPr>
      <w:adjustRightInd w:val="0"/>
      <w:snapToGrid/>
      <w:spacing w:after="120" w:line="420" w:lineRule="atLeast"/>
      <w:ind w:left="1259" w:firstLine="1"/>
      <w:jc w:val="left"/>
      <w:textAlignment w:val="baseline"/>
    </w:pPr>
    <w:rPr>
      <w:rFonts w:ascii="華康楷書體W5"/>
      <w:szCs w:val="20"/>
    </w:rPr>
  </w:style>
  <w:style w:type="paragraph" w:styleId="ae">
    <w:name w:val="Body Text"/>
    <w:basedOn w:val="a"/>
    <w:link w:val="af"/>
    <w:uiPriority w:val="99"/>
    <w:semiHidden/>
    <w:unhideWhenUsed/>
    <w:rsid w:val="009D5015"/>
    <w:pPr>
      <w:spacing w:after="120"/>
    </w:pPr>
  </w:style>
  <w:style w:type="character" w:customStyle="1" w:styleId="af">
    <w:name w:val="本文 字元"/>
    <w:link w:val="ae"/>
    <w:rsid w:val="009D5015"/>
    <w:rPr>
      <w:rFonts w:eastAsia="華康楷書體W5"/>
      <w:sz w:val="28"/>
      <w:szCs w:val="24"/>
    </w:rPr>
  </w:style>
  <w:style w:type="paragraph" w:customStyle="1" w:styleId="6">
    <w:name w:val="條文6"/>
    <w:basedOn w:val="a"/>
    <w:rsid w:val="009D5015"/>
    <w:pPr>
      <w:adjustRightInd w:val="0"/>
      <w:snapToGrid/>
      <w:spacing w:after="120" w:line="420" w:lineRule="atLeast"/>
      <w:ind w:left="1800" w:hanging="541"/>
      <w:jc w:val="left"/>
      <w:textAlignment w:val="baseline"/>
    </w:pPr>
    <w:rPr>
      <w:rFonts w:ascii="華康楷書體W5"/>
      <w:szCs w:val="20"/>
    </w:rPr>
  </w:style>
  <w:style w:type="paragraph" w:styleId="af0">
    <w:name w:val="Plain Text"/>
    <w:basedOn w:val="a"/>
    <w:link w:val="af1"/>
    <w:rsid w:val="009D5015"/>
    <w:pPr>
      <w:snapToGrid/>
      <w:spacing w:line="240" w:lineRule="auto"/>
      <w:jc w:val="left"/>
    </w:pPr>
    <w:rPr>
      <w:rFonts w:ascii="細明體" w:eastAsia="細明體" w:hAnsi="Courier New"/>
      <w:kern w:val="2"/>
      <w:szCs w:val="20"/>
    </w:rPr>
  </w:style>
  <w:style w:type="character" w:customStyle="1" w:styleId="af1">
    <w:name w:val="純文字 字元"/>
    <w:link w:val="af0"/>
    <w:rsid w:val="009D5015"/>
    <w:rPr>
      <w:rFonts w:ascii="細明體" w:eastAsia="細明體" w:hAnsi="Courier New"/>
      <w:kern w:val="2"/>
      <w:sz w:val="28"/>
    </w:rPr>
  </w:style>
  <w:style w:type="paragraph" w:customStyle="1" w:styleId="af2">
    <w:name w:val="簽約方"/>
    <w:basedOn w:val="a"/>
    <w:rsid w:val="0077088C"/>
    <w:pPr>
      <w:adjustRightInd w:val="0"/>
      <w:snapToGrid/>
      <w:spacing w:after="120" w:line="420" w:lineRule="atLeast"/>
      <w:ind w:firstLine="5580"/>
      <w:jc w:val="left"/>
      <w:textAlignment w:val="baseline"/>
    </w:pPr>
    <w:rPr>
      <w:rFonts w:ascii="華康楷書體W5"/>
      <w:szCs w:val="20"/>
    </w:rPr>
  </w:style>
  <w:style w:type="paragraph" w:customStyle="1" w:styleId="af3">
    <w:name w:val="簽約內"/>
    <w:basedOn w:val="af2"/>
    <w:rsid w:val="0077088C"/>
    <w:pPr>
      <w:ind w:firstLine="6120"/>
    </w:pPr>
  </w:style>
  <w:style w:type="character" w:styleId="af4">
    <w:name w:val="annotation reference"/>
    <w:uiPriority w:val="99"/>
    <w:semiHidden/>
    <w:unhideWhenUsed/>
    <w:rsid w:val="008449CD"/>
    <w:rPr>
      <w:sz w:val="18"/>
      <w:szCs w:val="18"/>
    </w:rPr>
  </w:style>
  <w:style w:type="paragraph" w:styleId="af5">
    <w:name w:val="annotation text"/>
    <w:basedOn w:val="a"/>
    <w:link w:val="af6"/>
    <w:uiPriority w:val="99"/>
    <w:semiHidden/>
    <w:unhideWhenUsed/>
    <w:rsid w:val="008449CD"/>
    <w:pPr>
      <w:jc w:val="left"/>
    </w:pPr>
  </w:style>
  <w:style w:type="character" w:customStyle="1" w:styleId="af6">
    <w:name w:val="註解文字 字元"/>
    <w:link w:val="af5"/>
    <w:uiPriority w:val="99"/>
    <w:semiHidden/>
    <w:rsid w:val="008449CD"/>
    <w:rPr>
      <w:rFonts w:eastAsia="華康楷書體W5"/>
      <w:sz w:val="28"/>
      <w:szCs w:val="24"/>
    </w:rPr>
  </w:style>
  <w:style w:type="paragraph" w:styleId="af7">
    <w:name w:val="annotation subject"/>
    <w:basedOn w:val="af5"/>
    <w:next w:val="af5"/>
    <w:link w:val="af8"/>
    <w:uiPriority w:val="99"/>
    <w:semiHidden/>
    <w:unhideWhenUsed/>
    <w:rsid w:val="008449CD"/>
    <w:rPr>
      <w:b/>
      <w:bCs/>
    </w:rPr>
  </w:style>
  <w:style w:type="character" w:customStyle="1" w:styleId="af8">
    <w:name w:val="註解主旨 字元"/>
    <w:link w:val="af7"/>
    <w:uiPriority w:val="99"/>
    <w:semiHidden/>
    <w:rsid w:val="008449CD"/>
    <w:rPr>
      <w:rFonts w:eastAsia="華康楷書體W5"/>
      <w:b/>
      <w:bCs/>
      <w:sz w:val="28"/>
      <w:szCs w:val="24"/>
    </w:rPr>
  </w:style>
  <w:style w:type="paragraph" w:styleId="af9">
    <w:name w:val="List Paragraph"/>
    <w:basedOn w:val="a"/>
    <w:uiPriority w:val="34"/>
    <w:qFormat/>
    <w:rsid w:val="00994A10"/>
    <w:pPr>
      <w:snapToGrid/>
      <w:spacing w:line="240" w:lineRule="auto"/>
      <w:ind w:leftChars="200" w:left="480"/>
      <w:jc w:val="left"/>
    </w:pPr>
    <w:rPr>
      <w:rFonts w:eastAsia="新細明體"/>
      <w:kern w:val="2"/>
      <w:sz w:val="24"/>
      <w:szCs w:val="20"/>
    </w:rPr>
  </w:style>
  <w:style w:type="character" w:styleId="afa">
    <w:name w:val="Emphasis"/>
    <w:uiPriority w:val="20"/>
    <w:qFormat/>
    <w:rsid w:val="00243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1989</Words>
  <Characters>11339</Characters>
  <Application>Microsoft Office Word</Application>
  <DocSecurity>0</DocSecurity>
  <Lines>94</Lines>
  <Paragraphs>26</Paragraphs>
  <ScaleCrop>false</ScaleCrop>
  <Company>理律法律事務所</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Transfer Agreement</dc:title>
  <dc:subject/>
  <dc:creator>鄭玉敏</dc:creator>
  <cp:keywords/>
  <cp:lastModifiedBy>winnie1025</cp:lastModifiedBy>
  <cp:revision>5</cp:revision>
  <cp:lastPrinted>2019-04-09T01:16:00Z</cp:lastPrinted>
  <dcterms:created xsi:type="dcterms:W3CDTF">2026-04-30T01:42:00Z</dcterms:created>
  <dcterms:modified xsi:type="dcterms:W3CDTF">2026-06-25T05:16:00Z</dcterms:modified>
</cp:coreProperties>
</file>