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09DA" w14:textId="77777777" w:rsidR="00C77786" w:rsidRDefault="00C77786" w:rsidP="00C77786">
      <w:pPr>
        <w:snapToGrid w:val="0"/>
        <w:spacing w:after="180"/>
        <w:jc w:val="center"/>
      </w:pPr>
      <w:r>
        <w:rPr>
          <w:rFonts w:ascii="標楷體" w:hAnsi="標楷體"/>
          <w:b/>
          <w:bCs/>
          <w:position w:val="8"/>
          <w:sz w:val="32"/>
          <w:szCs w:val="32"/>
        </w:rPr>
        <w:t>弘光科技大學產學聯盟合約書</w:t>
      </w:r>
    </w:p>
    <w:p w14:paraId="5D2FDC64" w14:textId="5CD068A0" w:rsidR="00C77786" w:rsidRDefault="00C77786" w:rsidP="00C77786">
      <w:pPr>
        <w:snapToGrid w:val="0"/>
        <w:spacing w:line="360" w:lineRule="exact"/>
        <w:jc w:val="both"/>
      </w:pPr>
      <w:r>
        <w:rPr>
          <w:rFonts w:ascii="標楷體" w:hAnsi="標楷體"/>
        </w:rPr>
        <w:t>立約人</w:t>
      </w:r>
      <w:r>
        <w:rPr>
          <w:rFonts w:ascii="標楷體" w:hAnsi="標楷體"/>
          <w:u w:val="single"/>
        </w:rPr>
        <w:t xml:space="preserve">                  </w:t>
      </w:r>
      <w:r>
        <w:rPr>
          <w:rFonts w:ascii="標楷體" w:hAnsi="標楷體"/>
        </w:rPr>
        <w:t>（以下簡稱甲方）與弘光科技大學（以下簡稱乙方），茲因</w:t>
      </w:r>
      <w:r>
        <w:rPr>
          <w:rFonts w:ascii="標楷體" w:hAnsi="標楷體" w:cs="標楷體"/>
        </w:rPr>
        <w:t>甲</w:t>
      </w:r>
      <w:r>
        <w:rPr>
          <w:rFonts w:ascii="標楷體" w:hAnsi="標楷體"/>
        </w:rPr>
        <w:t>方同意加入乙方產學聯盟(以下簡稱本聯盟)，就甲方加入乙方本聯盟，雙方特訂立本合約，並同意條款如下：</w:t>
      </w:r>
    </w:p>
    <w:p w14:paraId="6D84C213" w14:textId="77777777" w:rsidR="00D94171" w:rsidRDefault="00D94171" w:rsidP="00D94171">
      <w:pPr>
        <w:suppressAutoHyphens/>
        <w:autoSpaceDN w:val="0"/>
        <w:snapToGrid w:val="0"/>
        <w:spacing w:line="360" w:lineRule="exact"/>
        <w:rPr>
          <w:rFonts w:ascii="標楷體" w:hAnsi="標楷體"/>
        </w:rPr>
      </w:pPr>
    </w:p>
    <w:p w14:paraId="1026CD43" w14:textId="19165774" w:rsidR="00C77786" w:rsidRDefault="00C77786" w:rsidP="00C77786">
      <w:pPr>
        <w:numPr>
          <w:ilvl w:val="0"/>
          <w:numId w:val="39"/>
        </w:numPr>
        <w:suppressAutoHyphens/>
        <w:autoSpaceDN w:val="0"/>
        <w:snapToGrid w:val="0"/>
        <w:spacing w:line="360" w:lineRule="exact"/>
        <w:ind w:left="822" w:hanging="822"/>
        <w:rPr>
          <w:rFonts w:ascii="標楷體" w:hAnsi="標楷體"/>
        </w:rPr>
      </w:pPr>
      <w:r>
        <w:rPr>
          <w:rFonts w:ascii="標楷體" w:hAnsi="標楷體"/>
        </w:rPr>
        <w:t>聯盟與會員</w:t>
      </w:r>
    </w:p>
    <w:p w14:paraId="3B9D2A27" w14:textId="77777777" w:rsidR="00C77786" w:rsidRDefault="00C77786" w:rsidP="00C77786">
      <w:pPr>
        <w:pStyle w:val="a9"/>
        <w:numPr>
          <w:ilvl w:val="0"/>
          <w:numId w:val="40"/>
        </w:numPr>
        <w:suppressAutoHyphens/>
        <w:autoSpaceDN w:val="0"/>
        <w:snapToGrid w:val="0"/>
        <w:spacing w:line="360" w:lineRule="exact"/>
        <w:contextualSpacing w:val="0"/>
        <w:rPr>
          <w:rFonts w:ascii="標楷體" w:hAnsi="標楷體"/>
        </w:rPr>
      </w:pPr>
      <w:r>
        <w:rPr>
          <w:rFonts w:ascii="標楷體" w:hAnsi="標楷體"/>
        </w:rPr>
        <w:t>甲方同意加入乙方設立之本聯盟，乙方同意接受甲方加入本聯盟為會員。</w:t>
      </w:r>
    </w:p>
    <w:p w14:paraId="1766F775" w14:textId="77777777" w:rsidR="00C77786" w:rsidRDefault="00C77786" w:rsidP="00C77786">
      <w:pPr>
        <w:pStyle w:val="a9"/>
        <w:numPr>
          <w:ilvl w:val="0"/>
          <w:numId w:val="40"/>
        </w:numPr>
        <w:suppressAutoHyphens/>
        <w:autoSpaceDN w:val="0"/>
        <w:snapToGrid w:val="0"/>
        <w:spacing w:line="360" w:lineRule="exact"/>
        <w:contextualSpacing w:val="0"/>
        <w:rPr>
          <w:rFonts w:ascii="標楷體" w:hAnsi="標楷體"/>
        </w:rPr>
      </w:pPr>
      <w:r>
        <w:rPr>
          <w:rFonts w:ascii="標楷體" w:hAnsi="標楷體"/>
        </w:rPr>
        <w:t>甲方同意遵循本聯盟、乙方及行政院國家科學及技術委員會(以下簡稱國科會)之相關法規。</w:t>
      </w:r>
    </w:p>
    <w:p w14:paraId="1FF4A36B" w14:textId="2397D9AF" w:rsidR="00C77786" w:rsidRPr="002743B0" w:rsidRDefault="00C77786" w:rsidP="00C77786">
      <w:pPr>
        <w:numPr>
          <w:ilvl w:val="0"/>
          <w:numId w:val="39"/>
        </w:numPr>
        <w:suppressAutoHyphens/>
        <w:autoSpaceDN w:val="0"/>
        <w:snapToGrid w:val="0"/>
        <w:spacing w:line="360" w:lineRule="exact"/>
        <w:ind w:left="822" w:hanging="822"/>
        <w:rPr>
          <w:rFonts w:ascii="Times New Roman" w:hAnsi="Times New Roman"/>
        </w:rPr>
      </w:pPr>
      <w:r>
        <w:rPr>
          <w:rFonts w:ascii="標楷體" w:hAnsi="標楷體"/>
        </w:rPr>
        <w:t>會員</w:t>
      </w:r>
      <w:r w:rsidR="00751110" w:rsidRPr="002743B0">
        <w:rPr>
          <w:rFonts w:ascii="Times New Roman" w:hAnsi="Times New Roman" w:hint="eastAsia"/>
          <w:color w:val="C00000"/>
        </w:rPr>
        <w:t>有效期間</w:t>
      </w:r>
    </w:p>
    <w:p w14:paraId="0955D65A" w14:textId="37A7C21A" w:rsidR="00A169C5" w:rsidRPr="002743B0" w:rsidRDefault="00C77786" w:rsidP="00C77786">
      <w:pPr>
        <w:snapToGrid w:val="0"/>
        <w:spacing w:line="360" w:lineRule="exact"/>
        <w:ind w:left="840"/>
        <w:rPr>
          <w:rFonts w:ascii="Times New Roman" w:hAnsi="Times New Roman"/>
          <w:color w:val="C00000"/>
        </w:rPr>
      </w:pPr>
      <w:r w:rsidRPr="002743B0">
        <w:rPr>
          <w:rFonts w:ascii="Times New Roman" w:hAnsi="Times New Roman"/>
        </w:rPr>
        <w:t>甲方</w:t>
      </w:r>
      <w:r w:rsidRPr="002743B0">
        <w:rPr>
          <w:rFonts w:ascii="Times New Roman" w:hAnsi="Times New Roman" w:hint="eastAsia"/>
        </w:rPr>
        <w:t>之</w:t>
      </w:r>
      <w:r w:rsidRPr="002743B0">
        <w:rPr>
          <w:rFonts w:ascii="Times New Roman" w:hAnsi="Times New Roman"/>
        </w:rPr>
        <w:t>會員</w:t>
      </w:r>
      <w:r w:rsidRPr="002743B0">
        <w:rPr>
          <w:rFonts w:ascii="Times New Roman" w:hAnsi="Times New Roman" w:hint="eastAsia"/>
          <w:color w:val="C00000"/>
        </w:rPr>
        <w:t>期間以</w:t>
      </w:r>
      <w:r w:rsidR="00751110" w:rsidRPr="002743B0">
        <w:rPr>
          <w:rFonts w:ascii="Times New Roman" w:hAnsi="Times New Roman" w:hint="eastAsia"/>
          <w:color w:val="C00000"/>
          <w:u w:val="single"/>
        </w:rPr>
        <w:t xml:space="preserve">     </w:t>
      </w:r>
      <w:r w:rsidR="00751110" w:rsidRPr="002743B0">
        <w:rPr>
          <w:rFonts w:ascii="Times New Roman" w:hAnsi="Times New Roman" w:hint="eastAsia"/>
          <w:color w:val="C00000"/>
        </w:rPr>
        <w:t>年</w:t>
      </w:r>
      <w:r w:rsidR="00751110" w:rsidRPr="002743B0">
        <w:rPr>
          <w:rFonts w:ascii="Times New Roman" w:hAnsi="Times New Roman" w:hint="eastAsia"/>
          <w:color w:val="C00000"/>
          <w:u w:val="single"/>
        </w:rPr>
        <w:t xml:space="preserve">     </w:t>
      </w:r>
      <w:r w:rsidR="00751110" w:rsidRPr="002743B0">
        <w:rPr>
          <w:rFonts w:ascii="Times New Roman" w:hAnsi="Times New Roman" w:hint="eastAsia"/>
          <w:color w:val="C00000"/>
        </w:rPr>
        <w:t>月</w:t>
      </w:r>
      <w:r w:rsidR="00751110" w:rsidRPr="002743B0">
        <w:rPr>
          <w:rFonts w:ascii="Times New Roman" w:hAnsi="Times New Roman" w:hint="eastAsia"/>
          <w:color w:val="C00000"/>
          <w:u w:val="single"/>
        </w:rPr>
        <w:t xml:space="preserve">     </w:t>
      </w:r>
      <w:r w:rsidR="00751110" w:rsidRPr="002743B0">
        <w:rPr>
          <w:rFonts w:ascii="Times New Roman" w:hAnsi="Times New Roman" w:hint="eastAsia"/>
          <w:color w:val="C00000"/>
        </w:rPr>
        <w:t>日至</w:t>
      </w:r>
      <w:r w:rsidR="00751110" w:rsidRPr="002743B0">
        <w:rPr>
          <w:rFonts w:ascii="Times New Roman" w:hAnsi="Times New Roman" w:hint="eastAsia"/>
          <w:color w:val="C00000"/>
          <w:u w:val="single"/>
        </w:rPr>
        <w:t xml:space="preserve">     </w:t>
      </w:r>
      <w:r w:rsidR="00751110" w:rsidRPr="002743B0">
        <w:rPr>
          <w:rFonts w:ascii="Times New Roman" w:hAnsi="Times New Roman" w:hint="eastAsia"/>
          <w:color w:val="C00000"/>
        </w:rPr>
        <w:t>年</w:t>
      </w:r>
      <w:r w:rsidR="00751110" w:rsidRPr="002743B0">
        <w:rPr>
          <w:rFonts w:ascii="Times New Roman" w:hAnsi="Times New Roman" w:hint="eastAsia"/>
          <w:color w:val="C00000"/>
          <w:u w:val="single"/>
        </w:rPr>
        <w:t xml:space="preserve">     </w:t>
      </w:r>
      <w:r w:rsidR="00751110" w:rsidRPr="002743B0">
        <w:rPr>
          <w:rFonts w:ascii="Times New Roman" w:hAnsi="Times New Roman" w:hint="eastAsia"/>
          <w:color w:val="C00000"/>
        </w:rPr>
        <w:t>月</w:t>
      </w:r>
      <w:r w:rsidR="00751110" w:rsidRPr="002743B0">
        <w:rPr>
          <w:rFonts w:ascii="Times New Roman" w:hAnsi="Times New Roman" w:hint="eastAsia"/>
          <w:color w:val="C00000"/>
          <w:u w:val="single"/>
        </w:rPr>
        <w:t xml:space="preserve">      </w:t>
      </w:r>
      <w:r w:rsidR="00751110" w:rsidRPr="002743B0">
        <w:rPr>
          <w:rFonts w:ascii="Times New Roman" w:hAnsi="Times New Roman" w:hint="eastAsia"/>
          <w:color w:val="C00000"/>
        </w:rPr>
        <w:t>日止。</w:t>
      </w:r>
      <w:r w:rsidRPr="002743B0">
        <w:rPr>
          <w:rFonts w:ascii="Times New Roman" w:hAnsi="Times New Roman"/>
        </w:rPr>
        <w:t>期滿時，甲方如續繳</w:t>
      </w:r>
      <w:r w:rsidRPr="002743B0">
        <w:rPr>
          <w:rFonts w:ascii="Times New Roman" w:hAnsi="Times New Roman"/>
          <w:color w:val="C00000"/>
        </w:rPr>
        <w:t>會</w:t>
      </w:r>
      <w:r w:rsidRPr="002743B0">
        <w:rPr>
          <w:rFonts w:ascii="Times New Roman" w:hAnsi="Times New Roman"/>
        </w:rPr>
        <w:t>費則視同續約</w:t>
      </w:r>
      <w:r w:rsidRPr="002743B0">
        <w:rPr>
          <w:rFonts w:ascii="Times New Roman" w:hAnsi="Times New Roman" w:hint="eastAsia"/>
        </w:rPr>
        <w:t>，</w:t>
      </w:r>
      <w:r w:rsidRPr="002743B0">
        <w:rPr>
          <w:rFonts w:ascii="Times New Roman" w:hAnsi="Times New Roman" w:hint="eastAsia"/>
          <w:color w:val="C00000"/>
        </w:rPr>
        <w:t>唯會費調整時，應依調整後之會費為準</w:t>
      </w:r>
      <w:r w:rsidRPr="002743B0">
        <w:rPr>
          <w:rFonts w:ascii="Times New Roman" w:hAnsi="Times New Roman"/>
          <w:color w:val="C00000"/>
        </w:rPr>
        <w:t>。</w:t>
      </w:r>
    </w:p>
    <w:p w14:paraId="7D1A3207" w14:textId="2DF639BB" w:rsidR="00C77786" w:rsidRPr="008A326A" w:rsidRDefault="00C77786" w:rsidP="008A326A">
      <w:pPr>
        <w:numPr>
          <w:ilvl w:val="0"/>
          <w:numId w:val="39"/>
        </w:numPr>
        <w:suppressAutoHyphens/>
        <w:autoSpaceDN w:val="0"/>
        <w:snapToGrid w:val="0"/>
        <w:spacing w:line="360" w:lineRule="exact"/>
        <w:ind w:left="822" w:hanging="822"/>
        <w:rPr>
          <w:rFonts w:ascii="標楷體" w:hAnsi="標楷體"/>
        </w:rPr>
      </w:pPr>
      <w:r w:rsidRPr="008A326A">
        <w:rPr>
          <w:rFonts w:ascii="標楷體" w:hAnsi="標楷體"/>
        </w:rPr>
        <w:t>聯盟會費</w:t>
      </w:r>
    </w:p>
    <w:p w14:paraId="408D42D8" w14:textId="310499B5" w:rsidR="00E871CD" w:rsidRPr="002743B0" w:rsidRDefault="00C77786" w:rsidP="00E871CD">
      <w:pPr>
        <w:snapToGrid w:val="0"/>
        <w:spacing w:line="360" w:lineRule="exact"/>
        <w:ind w:left="825"/>
        <w:rPr>
          <w:rFonts w:ascii="Times New Roman" w:hAnsi="Times New Roman"/>
        </w:rPr>
      </w:pPr>
      <w:r w:rsidRPr="002743B0">
        <w:rPr>
          <w:rFonts w:ascii="Times New Roman" w:hAnsi="Times New Roman"/>
        </w:rPr>
        <w:t>甲方同意給付乙方聯盟</w:t>
      </w:r>
      <w:r w:rsidRPr="002743B0">
        <w:rPr>
          <w:rFonts w:ascii="Times New Roman" w:hAnsi="Times New Roman"/>
          <w:color w:val="C00000"/>
        </w:rPr>
        <w:t>會</w:t>
      </w:r>
      <w:r w:rsidRPr="002743B0">
        <w:rPr>
          <w:rFonts w:ascii="Times New Roman" w:hAnsi="Times New Roman"/>
        </w:rPr>
        <w:t>費</w:t>
      </w:r>
      <w:r w:rsidRPr="002743B0">
        <w:rPr>
          <w:rFonts w:ascii="Times New Roman" w:hAnsi="Times New Roman" w:hint="eastAsia"/>
          <w:color w:val="C00000"/>
        </w:rPr>
        <w:t>5,000</w:t>
      </w:r>
      <w:r w:rsidRPr="002743B0">
        <w:rPr>
          <w:rFonts w:ascii="Times New Roman" w:hAnsi="Times New Roman"/>
        </w:rPr>
        <w:t>元。</w:t>
      </w:r>
      <w:r w:rsidR="00E871CD" w:rsidRPr="002743B0">
        <w:rPr>
          <w:rFonts w:ascii="Times New Roman" w:hAnsi="Times New Roman" w:hint="eastAsia"/>
          <w:color w:val="C00000"/>
        </w:rPr>
        <w:t>甲方同意其所繳納之會費由乙方全權處理，會費一經給付或本合約終止或解除皆不退還。</w:t>
      </w:r>
    </w:p>
    <w:p w14:paraId="70FE329F" w14:textId="7AEF8492" w:rsidR="00C77786" w:rsidRPr="002743B0" w:rsidRDefault="00C77786" w:rsidP="00C77786">
      <w:pPr>
        <w:snapToGrid w:val="0"/>
        <w:spacing w:line="360" w:lineRule="exact"/>
        <w:ind w:left="825"/>
        <w:rPr>
          <w:rFonts w:ascii="Times New Roman" w:hAnsi="Times New Roman"/>
          <w:color w:val="C00000"/>
        </w:rPr>
      </w:pPr>
      <w:r w:rsidRPr="002743B0">
        <w:rPr>
          <w:rFonts w:ascii="Times New Roman" w:hAnsi="Times New Roman" w:hint="eastAsia"/>
          <w:color w:val="C00000"/>
        </w:rPr>
        <w:t>會費</w:t>
      </w:r>
      <w:r w:rsidR="00E871CD" w:rsidRPr="002743B0">
        <w:rPr>
          <w:rFonts w:ascii="Times New Roman" w:hAnsi="Times New Roman" w:hint="eastAsia"/>
          <w:color w:val="C00000"/>
        </w:rPr>
        <w:t>給付</w:t>
      </w:r>
      <w:r w:rsidRPr="002743B0">
        <w:rPr>
          <w:rFonts w:ascii="Times New Roman" w:hAnsi="Times New Roman" w:hint="eastAsia"/>
          <w:color w:val="C00000"/>
        </w:rPr>
        <w:t>方式</w:t>
      </w:r>
      <w:r w:rsidR="002F03F5" w:rsidRPr="002743B0">
        <w:rPr>
          <w:rFonts w:ascii="Times New Roman" w:hAnsi="Times New Roman" w:hint="eastAsia"/>
          <w:color w:val="C00000"/>
        </w:rPr>
        <w:t>：</w:t>
      </w:r>
    </w:p>
    <w:p w14:paraId="62E8F62B" w14:textId="161879C1" w:rsidR="00C77786" w:rsidRPr="002743B0" w:rsidRDefault="00C77786" w:rsidP="00C77786">
      <w:pPr>
        <w:snapToGrid w:val="0"/>
        <w:spacing w:line="360" w:lineRule="exact"/>
        <w:ind w:left="825"/>
        <w:rPr>
          <w:rFonts w:ascii="Times New Roman" w:hAnsi="Times New Roman"/>
          <w:color w:val="C00000"/>
        </w:rPr>
      </w:pPr>
      <w:r w:rsidRPr="002743B0">
        <w:rPr>
          <w:rFonts w:ascii="Times New Roman" w:hAnsi="Times New Roman" w:hint="eastAsia"/>
          <w:color w:val="C00000"/>
        </w:rPr>
        <w:t>□</w:t>
      </w:r>
      <w:r w:rsidRPr="002743B0">
        <w:rPr>
          <w:rFonts w:ascii="Times New Roman" w:hAnsi="Times New Roman"/>
          <w:color w:val="C00000"/>
        </w:rPr>
        <w:t>甲方</w:t>
      </w:r>
      <w:r w:rsidR="002F03F5" w:rsidRPr="002743B0">
        <w:rPr>
          <w:rFonts w:ascii="Times New Roman" w:hAnsi="Times New Roman" w:hint="eastAsia"/>
          <w:color w:val="C00000"/>
        </w:rPr>
        <w:t>以現金、支票或匯款方式支付</w:t>
      </w:r>
      <w:r w:rsidRPr="002743B0">
        <w:rPr>
          <w:rFonts w:ascii="Times New Roman" w:hAnsi="Times New Roman" w:hint="eastAsia"/>
          <w:color w:val="C00000"/>
        </w:rPr>
        <w:t>。</w:t>
      </w:r>
    </w:p>
    <w:p w14:paraId="1E38CBEE" w14:textId="707D00E4" w:rsidR="00C77786" w:rsidRPr="002743B0" w:rsidRDefault="00C77786" w:rsidP="00C77786">
      <w:pPr>
        <w:snapToGrid w:val="0"/>
        <w:spacing w:line="360" w:lineRule="exact"/>
        <w:ind w:leftChars="350" w:left="1080" w:hangingChars="100" w:hanging="240"/>
        <w:rPr>
          <w:rFonts w:ascii="Times New Roman" w:hAnsi="Times New Roman"/>
          <w:color w:val="C00000"/>
        </w:rPr>
      </w:pPr>
      <w:r w:rsidRPr="002743B0">
        <w:rPr>
          <w:rFonts w:ascii="Times New Roman" w:hAnsi="Times New Roman" w:hint="eastAsia"/>
          <w:color w:val="C00000"/>
        </w:rPr>
        <w:t>□甲方同意由產學計畫編號</w:t>
      </w:r>
      <w:r w:rsidRPr="002743B0">
        <w:rPr>
          <w:rFonts w:ascii="Times New Roman" w:hAnsi="Times New Roman" w:hint="eastAsia"/>
          <w:color w:val="C00000"/>
          <w:u w:val="single"/>
        </w:rPr>
        <w:t xml:space="preserve">                </w:t>
      </w:r>
      <w:r w:rsidRPr="002743B0">
        <w:rPr>
          <w:rFonts w:ascii="Times New Roman" w:hAnsi="Times New Roman" w:hint="eastAsia"/>
          <w:color w:val="C00000"/>
        </w:rPr>
        <w:t>支應</w:t>
      </w:r>
      <w:r w:rsidRPr="002743B0">
        <w:rPr>
          <w:rFonts w:ascii="Times New Roman" w:hAnsi="Times New Roman"/>
          <w:color w:val="C00000"/>
        </w:rPr>
        <w:t>。</w:t>
      </w:r>
    </w:p>
    <w:p w14:paraId="0F7998D8" w14:textId="72302C5B" w:rsidR="00C77786" w:rsidRPr="008A326A" w:rsidRDefault="00C77786" w:rsidP="008A326A">
      <w:pPr>
        <w:numPr>
          <w:ilvl w:val="0"/>
          <w:numId w:val="39"/>
        </w:numPr>
        <w:suppressAutoHyphens/>
        <w:autoSpaceDN w:val="0"/>
        <w:snapToGrid w:val="0"/>
        <w:spacing w:line="360" w:lineRule="exact"/>
        <w:ind w:left="822" w:hanging="822"/>
        <w:rPr>
          <w:rFonts w:ascii="標楷體" w:hAnsi="標楷體"/>
        </w:rPr>
      </w:pPr>
      <w:r w:rsidRPr="008A326A">
        <w:rPr>
          <w:rFonts w:ascii="標楷體" w:hAnsi="標楷體"/>
        </w:rPr>
        <w:t>會員權</w:t>
      </w:r>
      <w:r w:rsidR="00E871CD" w:rsidRPr="008A326A">
        <w:rPr>
          <w:rFonts w:ascii="標楷體" w:hAnsi="標楷體" w:hint="eastAsia"/>
        </w:rPr>
        <w:t>益</w:t>
      </w:r>
    </w:p>
    <w:p w14:paraId="430DF668" w14:textId="3EA2F7F3" w:rsidR="00426AE4" w:rsidRPr="002743B0" w:rsidRDefault="00426AE4" w:rsidP="002A10C8">
      <w:pPr>
        <w:pStyle w:val="a9"/>
        <w:numPr>
          <w:ilvl w:val="0"/>
          <w:numId w:val="49"/>
        </w:numPr>
        <w:spacing w:after="160" w:line="278" w:lineRule="auto"/>
        <w:ind w:leftChars="300" w:left="1200" w:hangingChars="200" w:hanging="480"/>
        <w:rPr>
          <w:rFonts w:ascii="Times New Roman" w:hAnsi="Times New Roman"/>
          <w:color w:val="C00000"/>
        </w:rPr>
      </w:pPr>
      <w:r w:rsidRPr="002743B0">
        <w:rPr>
          <w:rFonts w:ascii="Times New Roman" w:hAnsi="Times New Roman" w:hint="eastAsia"/>
          <w:color w:val="C00000"/>
        </w:rPr>
        <w:t>會員可免費參加本聯盟舉辦之專家講座、技術說明會、研討會及人才培訓課程。</w:t>
      </w:r>
    </w:p>
    <w:p w14:paraId="09B2D86A" w14:textId="7546D16E" w:rsidR="00426AE4" w:rsidRPr="002743B0" w:rsidRDefault="00426AE4" w:rsidP="002A10C8">
      <w:pPr>
        <w:pStyle w:val="a9"/>
        <w:numPr>
          <w:ilvl w:val="0"/>
          <w:numId w:val="49"/>
        </w:numPr>
        <w:spacing w:after="160" w:line="278" w:lineRule="auto"/>
        <w:ind w:leftChars="300" w:left="1200" w:hangingChars="200" w:hanging="480"/>
        <w:rPr>
          <w:rFonts w:ascii="Times New Roman" w:hAnsi="Times New Roman"/>
          <w:color w:val="C00000"/>
        </w:rPr>
      </w:pPr>
      <w:r w:rsidRPr="002743B0">
        <w:rPr>
          <w:rFonts w:ascii="Times New Roman" w:hAnsi="Times New Roman" w:hint="eastAsia"/>
          <w:color w:val="C00000"/>
        </w:rPr>
        <w:t>會員得享有技術檢驗、評估與測試等服務之優惠。</w:t>
      </w:r>
    </w:p>
    <w:p w14:paraId="6FE2FCD9" w14:textId="77777777" w:rsidR="004328F3" w:rsidRPr="002743B0" w:rsidRDefault="004328F3" w:rsidP="004328F3">
      <w:pPr>
        <w:pStyle w:val="a9"/>
        <w:numPr>
          <w:ilvl w:val="0"/>
          <w:numId w:val="49"/>
        </w:numPr>
        <w:spacing w:after="160" w:line="278" w:lineRule="auto"/>
        <w:ind w:leftChars="300" w:left="1200" w:hangingChars="200" w:hanging="480"/>
        <w:rPr>
          <w:rFonts w:ascii="Times New Roman" w:hAnsi="Times New Roman"/>
          <w:color w:val="C00000"/>
        </w:rPr>
      </w:pPr>
      <w:r w:rsidRPr="002743B0">
        <w:rPr>
          <w:rFonts w:ascii="Times New Roman" w:hAnsi="Times New Roman" w:hint="eastAsia"/>
          <w:color w:val="C00000"/>
        </w:rPr>
        <w:t>會員可受邀參與國際研討會、展覽及海外研究參訪活動。</w:t>
      </w:r>
    </w:p>
    <w:p w14:paraId="720B1620" w14:textId="77777777" w:rsidR="004328F3" w:rsidRPr="002743B0" w:rsidRDefault="004328F3" w:rsidP="004328F3">
      <w:pPr>
        <w:pStyle w:val="a9"/>
        <w:numPr>
          <w:ilvl w:val="0"/>
          <w:numId w:val="49"/>
        </w:numPr>
        <w:spacing w:after="160" w:line="278" w:lineRule="auto"/>
        <w:ind w:leftChars="300" w:left="1200" w:hangingChars="200" w:hanging="480"/>
        <w:rPr>
          <w:rFonts w:ascii="Times New Roman" w:hAnsi="Times New Roman"/>
          <w:color w:val="C00000"/>
        </w:rPr>
      </w:pPr>
      <w:r w:rsidRPr="002743B0">
        <w:rPr>
          <w:rFonts w:ascii="Times New Roman" w:hAnsi="Times New Roman" w:hint="eastAsia"/>
          <w:color w:val="C00000"/>
        </w:rPr>
        <w:t>會員可優先使用本校國際資源網絡，以拓展國際合作機會。</w:t>
      </w:r>
    </w:p>
    <w:p w14:paraId="2D250BD0" w14:textId="3925F370" w:rsidR="00426AE4" w:rsidRPr="002743B0" w:rsidRDefault="00426AE4" w:rsidP="002A10C8">
      <w:pPr>
        <w:pStyle w:val="a9"/>
        <w:numPr>
          <w:ilvl w:val="0"/>
          <w:numId w:val="49"/>
        </w:numPr>
        <w:spacing w:after="160" w:line="278" w:lineRule="auto"/>
        <w:ind w:leftChars="300" w:left="1200" w:hangingChars="200" w:hanging="480"/>
        <w:rPr>
          <w:rFonts w:ascii="Times New Roman" w:hAnsi="Times New Roman"/>
          <w:color w:val="C00000"/>
        </w:rPr>
      </w:pPr>
      <w:r w:rsidRPr="002743B0">
        <w:rPr>
          <w:rFonts w:ascii="Times New Roman" w:hAnsi="Times New Roman" w:hint="eastAsia"/>
          <w:color w:val="C00000"/>
        </w:rPr>
        <w:t>聯盟可協助會員媒合學界資源，促成產學合作與技術授權（合約及授權條件另議）。</w:t>
      </w:r>
    </w:p>
    <w:p w14:paraId="0142F1F9" w14:textId="104EAAD1" w:rsidR="00426AE4" w:rsidRPr="002743B0" w:rsidRDefault="00426AE4" w:rsidP="002A10C8">
      <w:pPr>
        <w:pStyle w:val="a9"/>
        <w:numPr>
          <w:ilvl w:val="0"/>
          <w:numId w:val="49"/>
        </w:numPr>
        <w:spacing w:after="160" w:line="278" w:lineRule="auto"/>
        <w:ind w:leftChars="300" w:left="1200" w:hangingChars="200" w:hanging="480"/>
        <w:rPr>
          <w:rFonts w:ascii="Times New Roman" w:hAnsi="Times New Roman"/>
          <w:color w:val="C00000"/>
        </w:rPr>
      </w:pPr>
      <w:r w:rsidRPr="002743B0">
        <w:rPr>
          <w:rFonts w:ascii="Times New Roman" w:hAnsi="Times New Roman" w:hint="eastAsia"/>
          <w:color w:val="C00000"/>
        </w:rPr>
        <w:t>聯盟可提供專家教授之技術輔導與顧問諮詢服務，以協助企業進行技術研發與產業升級。</w:t>
      </w:r>
    </w:p>
    <w:p w14:paraId="004994E8" w14:textId="77777777" w:rsidR="00426AE4" w:rsidRPr="002743B0" w:rsidRDefault="00426AE4" w:rsidP="002A10C8">
      <w:pPr>
        <w:pStyle w:val="a9"/>
        <w:numPr>
          <w:ilvl w:val="0"/>
          <w:numId w:val="49"/>
        </w:numPr>
        <w:spacing w:after="160" w:line="278" w:lineRule="auto"/>
        <w:ind w:leftChars="300" w:left="1200" w:hangingChars="200" w:hanging="480"/>
        <w:rPr>
          <w:rFonts w:ascii="Times New Roman" w:hAnsi="Times New Roman"/>
          <w:color w:val="C00000"/>
        </w:rPr>
      </w:pPr>
      <w:r w:rsidRPr="002743B0">
        <w:rPr>
          <w:rFonts w:ascii="Times New Roman" w:hAnsi="Times New Roman" w:hint="eastAsia"/>
          <w:color w:val="C00000"/>
        </w:rPr>
        <w:t>聯盟可協助會員辦理徵才、實習媒合，並提供網站連結、校內演講、攤位設置等校園宣傳管道。</w:t>
      </w:r>
    </w:p>
    <w:p w14:paraId="21E24BA5" w14:textId="77777777" w:rsidR="00426AE4" w:rsidRPr="002743B0" w:rsidRDefault="00426AE4" w:rsidP="002A10C8">
      <w:pPr>
        <w:pStyle w:val="a9"/>
        <w:numPr>
          <w:ilvl w:val="0"/>
          <w:numId w:val="49"/>
        </w:numPr>
        <w:spacing w:after="160" w:line="278" w:lineRule="auto"/>
        <w:ind w:leftChars="300" w:left="1200" w:hangingChars="200" w:hanging="480"/>
        <w:rPr>
          <w:rFonts w:ascii="Times New Roman" w:hAnsi="Times New Roman"/>
          <w:color w:val="C00000"/>
        </w:rPr>
      </w:pPr>
      <w:r w:rsidRPr="002743B0">
        <w:rPr>
          <w:rFonts w:ascii="Times New Roman" w:hAnsi="Times New Roman" w:hint="eastAsia"/>
          <w:color w:val="C00000"/>
        </w:rPr>
        <w:t>聯盟得依會員需求，協助規劃與設計人才培育課程，促進企業人力發展。</w:t>
      </w:r>
    </w:p>
    <w:p w14:paraId="525B5A1E" w14:textId="5E949F7D" w:rsidR="00426AE4" w:rsidRPr="002743B0" w:rsidRDefault="00426AE4" w:rsidP="002A10C8">
      <w:pPr>
        <w:pStyle w:val="a9"/>
        <w:numPr>
          <w:ilvl w:val="0"/>
          <w:numId w:val="49"/>
        </w:numPr>
        <w:spacing w:after="160" w:line="278" w:lineRule="auto"/>
        <w:ind w:leftChars="300" w:left="1200" w:hangingChars="200" w:hanging="480"/>
        <w:rPr>
          <w:rFonts w:ascii="Times New Roman" w:hAnsi="Times New Roman"/>
          <w:color w:val="C00000"/>
        </w:rPr>
      </w:pPr>
      <w:r w:rsidRPr="002743B0">
        <w:rPr>
          <w:rFonts w:ascii="Times New Roman" w:hAnsi="Times New Roman" w:hint="eastAsia"/>
          <w:color w:val="C00000"/>
        </w:rPr>
        <w:t>聯盟與會員得就其他服務項目另行洽談。</w:t>
      </w:r>
    </w:p>
    <w:p w14:paraId="3C67933D" w14:textId="3B887E9F" w:rsidR="00C77786" w:rsidRPr="008A326A" w:rsidRDefault="00C77786" w:rsidP="008A326A">
      <w:pPr>
        <w:numPr>
          <w:ilvl w:val="0"/>
          <w:numId w:val="39"/>
        </w:numPr>
        <w:suppressAutoHyphens/>
        <w:autoSpaceDN w:val="0"/>
        <w:snapToGrid w:val="0"/>
        <w:spacing w:line="360" w:lineRule="exact"/>
        <w:ind w:left="822" w:hanging="822"/>
        <w:rPr>
          <w:rFonts w:ascii="標楷體" w:hAnsi="標楷體"/>
        </w:rPr>
      </w:pPr>
      <w:r w:rsidRPr="008A326A">
        <w:rPr>
          <w:rFonts w:ascii="標楷體" w:hAnsi="標楷體"/>
        </w:rPr>
        <w:t>合約修改</w:t>
      </w:r>
    </w:p>
    <w:p w14:paraId="6C885DE1" w14:textId="77777777" w:rsidR="00C77786" w:rsidRDefault="00C77786" w:rsidP="00C77786">
      <w:pPr>
        <w:snapToGrid w:val="0"/>
        <w:spacing w:line="400" w:lineRule="exact"/>
        <w:ind w:left="822"/>
        <w:rPr>
          <w:rFonts w:ascii="標楷體" w:hAnsi="標楷體"/>
        </w:rPr>
      </w:pPr>
      <w:r>
        <w:rPr>
          <w:rFonts w:ascii="標楷體" w:hAnsi="標楷體"/>
        </w:rPr>
        <w:t>本合約之修改或增刪，非經雙方以書面方式訂定，不生效力。</w:t>
      </w:r>
    </w:p>
    <w:p w14:paraId="46866EF5" w14:textId="25A94E9A" w:rsidR="00C77786" w:rsidRPr="008A326A" w:rsidRDefault="00C77786" w:rsidP="008A326A">
      <w:pPr>
        <w:numPr>
          <w:ilvl w:val="0"/>
          <w:numId w:val="39"/>
        </w:numPr>
        <w:suppressAutoHyphens/>
        <w:autoSpaceDN w:val="0"/>
        <w:snapToGrid w:val="0"/>
        <w:spacing w:line="360" w:lineRule="exact"/>
        <w:ind w:left="822" w:hanging="822"/>
        <w:rPr>
          <w:rFonts w:ascii="標楷體" w:hAnsi="標楷體"/>
        </w:rPr>
      </w:pPr>
      <w:r w:rsidRPr="008A326A">
        <w:rPr>
          <w:rFonts w:ascii="標楷體" w:hAnsi="標楷體"/>
        </w:rPr>
        <w:t>合約終止</w:t>
      </w:r>
    </w:p>
    <w:p w14:paraId="5A06407E" w14:textId="77777777" w:rsidR="00D363A8" w:rsidRDefault="00C77786" w:rsidP="00D363A8">
      <w:pPr>
        <w:pStyle w:val="a9"/>
        <w:numPr>
          <w:ilvl w:val="0"/>
          <w:numId w:val="50"/>
        </w:numPr>
        <w:snapToGrid w:val="0"/>
        <w:spacing w:line="360" w:lineRule="exact"/>
        <w:rPr>
          <w:rFonts w:ascii="標楷體" w:hAnsi="標楷體"/>
        </w:rPr>
      </w:pPr>
      <w:r w:rsidRPr="00D363A8">
        <w:rPr>
          <w:rFonts w:ascii="標楷體" w:hAnsi="標楷體"/>
        </w:rPr>
        <w:t>雙方於本合約有效期間內，得經雙方書面同意終止本合約。</w:t>
      </w:r>
    </w:p>
    <w:p w14:paraId="09705136" w14:textId="6C0D6C72" w:rsidR="00C77786" w:rsidRPr="00D363A8" w:rsidRDefault="00C77786" w:rsidP="00D363A8">
      <w:pPr>
        <w:pStyle w:val="a9"/>
        <w:numPr>
          <w:ilvl w:val="0"/>
          <w:numId w:val="50"/>
        </w:numPr>
        <w:snapToGrid w:val="0"/>
        <w:spacing w:line="360" w:lineRule="exact"/>
        <w:rPr>
          <w:rFonts w:ascii="標楷體" w:hAnsi="標楷體"/>
        </w:rPr>
      </w:pPr>
      <w:r w:rsidRPr="00D363A8">
        <w:rPr>
          <w:rFonts w:ascii="標楷體" w:hAnsi="標楷體"/>
        </w:rPr>
        <w:t>除本合約另有約定外，任何一方如違反或未履行本合約任一條款時，他方得以書面通</w:t>
      </w:r>
      <w:r w:rsidRPr="00D363A8">
        <w:rPr>
          <w:rFonts w:ascii="標楷體" w:hAnsi="標楷體"/>
        </w:rPr>
        <w:lastRenderedPageBreak/>
        <w:t>知違反或未履行合約之一方於六十天內改善，逾期未改善者，本合約立即終止。</w:t>
      </w:r>
    </w:p>
    <w:p w14:paraId="52A5C2C9" w14:textId="28F5EB36" w:rsidR="00C77786" w:rsidRPr="008A326A" w:rsidRDefault="00C77786" w:rsidP="008A326A">
      <w:pPr>
        <w:numPr>
          <w:ilvl w:val="0"/>
          <w:numId w:val="39"/>
        </w:numPr>
        <w:suppressAutoHyphens/>
        <w:autoSpaceDN w:val="0"/>
        <w:snapToGrid w:val="0"/>
        <w:spacing w:line="360" w:lineRule="exact"/>
        <w:ind w:left="822" w:hanging="822"/>
        <w:rPr>
          <w:rFonts w:ascii="標楷體" w:hAnsi="標楷體"/>
        </w:rPr>
      </w:pPr>
      <w:r w:rsidRPr="008A326A">
        <w:rPr>
          <w:rFonts w:ascii="標楷體" w:hAnsi="標楷體"/>
        </w:rPr>
        <w:t>管轄法院</w:t>
      </w:r>
    </w:p>
    <w:p w14:paraId="3C2E716F" w14:textId="6959AD94" w:rsidR="00C77786" w:rsidRPr="00105A7F" w:rsidRDefault="00C77786" w:rsidP="00C77786">
      <w:pPr>
        <w:snapToGrid w:val="0"/>
        <w:spacing w:line="360" w:lineRule="exact"/>
        <w:ind w:left="847" w:hanging="26"/>
        <w:rPr>
          <w:rFonts w:ascii="Times New Roman" w:hAnsi="Times New Roman"/>
        </w:rPr>
      </w:pPr>
      <w:r w:rsidRPr="00105A7F">
        <w:rPr>
          <w:rFonts w:ascii="Times New Roman" w:hAnsi="Times New Roman"/>
        </w:rPr>
        <w:t>關於本合約或因本合約而引起之糾紛，甲乙雙方同意以誠信原則解決，如有訴訟之必要時，甲乙雙方同意以臺灣台中地方法院為第一審管轄法院。</w:t>
      </w:r>
    </w:p>
    <w:p w14:paraId="5CC2960D" w14:textId="2E863EFE" w:rsidR="00C77786" w:rsidRPr="008A326A" w:rsidRDefault="00C77786" w:rsidP="008A326A">
      <w:pPr>
        <w:numPr>
          <w:ilvl w:val="0"/>
          <w:numId w:val="39"/>
        </w:numPr>
        <w:suppressAutoHyphens/>
        <w:autoSpaceDN w:val="0"/>
        <w:snapToGrid w:val="0"/>
        <w:spacing w:line="360" w:lineRule="exact"/>
        <w:ind w:left="822" w:hanging="822"/>
        <w:rPr>
          <w:rFonts w:ascii="標楷體" w:hAnsi="標楷體"/>
        </w:rPr>
      </w:pPr>
      <w:r w:rsidRPr="008A326A">
        <w:rPr>
          <w:rFonts w:ascii="標楷體" w:hAnsi="標楷體"/>
        </w:rPr>
        <w:t>合約份數</w:t>
      </w:r>
    </w:p>
    <w:p w14:paraId="30034BB0" w14:textId="31FFBF1B" w:rsidR="00C77786" w:rsidRPr="00105A7F" w:rsidRDefault="00C77786" w:rsidP="00C77786">
      <w:pPr>
        <w:snapToGrid w:val="0"/>
        <w:spacing w:line="360" w:lineRule="exact"/>
        <w:ind w:left="825"/>
        <w:rPr>
          <w:rFonts w:ascii="Times New Roman" w:hAnsi="Times New Roman"/>
        </w:rPr>
      </w:pPr>
      <w:r w:rsidRPr="00105A7F">
        <w:rPr>
          <w:rFonts w:ascii="Times New Roman" w:hAnsi="Times New Roman"/>
        </w:rPr>
        <w:t>本合約書一式三份，由甲乙雙方及聯盟負責人各執乙份為憑。</w:t>
      </w:r>
    </w:p>
    <w:p w14:paraId="097B660C" w14:textId="1AD7D7BE" w:rsidR="00C77786" w:rsidRPr="00105A7F" w:rsidRDefault="00C77786" w:rsidP="00C77786">
      <w:pPr>
        <w:snapToGrid w:val="0"/>
        <w:spacing w:line="360" w:lineRule="exact"/>
        <w:ind w:left="825"/>
        <w:rPr>
          <w:rFonts w:ascii="Times New Roman" w:hAnsi="Times New Roman"/>
        </w:rPr>
      </w:pPr>
    </w:p>
    <w:p w14:paraId="5E069C4B" w14:textId="780E4C25" w:rsidR="00C77786" w:rsidRDefault="00C77786" w:rsidP="00C77786">
      <w:pPr>
        <w:spacing w:before="180" w:line="500" w:lineRule="exact"/>
      </w:pPr>
      <w:r>
        <w:t>立約人</w:t>
      </w:r>
    </w:p>
    <w:p w14:paraId="3EA6E374" w14:textId="7827A9EB" w:rsidR="00C77786" w:rsidRDefault="00C77786" w:rsidP="00D363A8">
      <w:pPr>
        <w:spacing w:line="560" w:lineRule="exact"/>
        <w:ind w:left="851" w:hanging="6"/>
      </w:pPr>
      <w:r>
        <w:t>甲方：</w:t>
      </w:r>
      <w:r>
        <w:t xml:space="preserve"> </w:t>
      </w:r>
      <w:r>
        <w:rPr>
          <w:rFonts w:ascii="標楷體" w:hAnsi="標楷體"/>
        </w:rPr>
        <w:t>○○○○股份有限公司                               (印信)</w:t>
      </w:r>
    </w:p>
    <w:p w14:paraId="2370BCCC" w14:textId="6362E04B" w:rsidR="00C77786" w:rsidRDefault="00C77786" w:rsidP="00D363A8">
      <w:pPr>
        <w:spacing w:line="560" w:lineRule="exact"/>
        <w:ind w:left="851" w:hanging="6"/>
      </w:pPr>
      <w:r>
        <w:tab/>
      </w:r>
      <w:r>
        <w:t>代表人姓名：</w:t>
      </w:r>
      <w:r>
        <w:t>○○○</w:t>
      </w:r>
      <w:r>
        <w:rPr>
          <w:rFonts w:ascii="標楷體" w:hAnsi="標楷體"/>
        </w:rPr>
        <w:t xml:space="preserve">                                        (簽章)</w:t>
      </w:r>
    </w:p>
    <w:p w14:paraId="3707A7EA" w14:textId="18D85BED" w:rsidR="00C77786" w:rsidRDefault="00C77786" w:rsidP="00D363A8">
      <w:pPr>
        <w:spacing w:line="560" w:lineRule="exact"/>
        <w:ind w:left="851" w:hanging="6"/>
      </w:pPr>
      <w:r>
        <w:tab/>
      </w:r>
      <w:r>
        <w:tab/>
        <w:t xml:space="preserve">     </w:t>
      </w:r>
      <w:r>
        <w:t>職稱：</w:t>
      </w:r>
      <w:r>
        <w:t xml:space="preserve"> </w:t>
      </w:r>
      <w:r>
        <w:rPr>
          <w:rFonts w:ascii="標楷體" w:hAnsi="標楷體"/>
        </w:rPr>
        <w:t>○○○</w:t>
      </w:r>
    </w:p>
    <w:p w14:paraId="3BC192A0" w14:textId="1F238DB6" w:rsidR="00C77786" w:rsidRDefault="00C77786" w:rsidP="00D363A8">
      <w:pPr>
        <w:spacing w:line="560" w:lineRule="exact"/>
        <w:ind w:left="851" w:hanging="6"/>
      </w:pPr>
      <w:r>
        <w:tab/>
      </w:r>
      <w:r>
        <w:t>地址：</w:t>
      </w:r>
    </w:p>
    <w:p w14:paraId="0C22DD12" w14:textId="54E333EA" w:rsidR="00C77786" w:rsidRDefault="00C77786" w:rsidP="00D363A8">
      <w:pPr>
        <w:spacing w:line="560" w:lineRule="exact"/>
        <w:ind w:left="851" w:hanging="6"/>
      </w:pPr>
      <w:r>
        <w:rPr>
          <w:rFonts w:ascii="標楷體" w:hAnsi="標楷體"/>
        </w:rPr>
        <w:t xml:space="preserve">連絡電話：               </w:t>
      </w:r>
      <w:r>
        <w:br/>
      </w:r>
      <w:r>
        <w:t>統一編號：</w:t>
      </w:r>
    </w:p>
    <w:p w14:paraId="30879FF5" w14:textId="77777777" w:rsidR="00C77786" w:rsidRDefault="00C77786" w:rsidP="00C77786">
      <w:pPr>
        <w:spacing w:before="180" w:line="500" w:lineRule="exact"/>
        <w:ind w:left="850" w:hanging="5"/>
      </w:pPr>
    </w:p>
    <w:p w14:paraId="573F10F4" w14:textId="77777777" w:rsidR="00D363A8" w:rsidRDefault="00D363A8" w:rsidP="00C77786">
      <w:pPr>
        <w:spacing w:before="180" w:line="500" w:lineRule="exact"/>
        <w:ind w:left="850" w:hanging="5"/>
      </w:pPr>
    </w:p>
    <w:p w14:paraId="5E10381E" w14:textId="77777777" w:rsidR="00C77786" w:rsidRDefault="00C77786" w:rsidP="00D363A8">
      <w:pPr>
        <w:spacing w:line="560" w:lineRule="exact"/>
        <w:ind w:left="851" w:hanging="6"/>
      </w:pPr>
      <w:r>
        <w:t>乙方：弘光科技大學</w:t>
      </w:r>
      <w:r>
        <w:t xml:space="preserve">                                 </w:t>
      </w:r>
      <w:r>
        <w:rPr>
          <w:rFonts w:ascii="標楷體" w:hAnsi="標楷體"/>
        </w:rPr>
        <w:t>(印信)</w:t>
      </w:r>
    </w:p>
    <w:p w14:paraId="2F45C6FE" w14:textId="77777777" w:rsidR="00C77786" w:rsidRDefault="00C77786" w:rsidP="00D363A8">
      <w:pPr>
        <w:spacing w:line="560" w:lineRule="exact"/>
        <w:ind w:left="851" w:hanging="6"/>
      </w:pPr>
      <w:r>
        <w:tab/>
      </w:r>
      <w:r>
        <w:t>代表人姓名：蘇弘毅</w:t>
      </w:r>
      <w:r>
        <w:t xml:space="preserve"> </w:t>
      </w:r>
      <w:r>
        <w:t>校長</w:t>
      </w:r>
      <w:r>
        <w:t xml:space="preserve">                            </w:t>
      </w:r>
      <w:r>
        <w:rPr>
          <w:rFonts w:ascii="標楷體" w:hAnsi="標楷體"/>
        </w:rPr>
        <w:t>(簽章)</w:t>
      </w:r>
    </w:p>
    <w:p w14:paraId="22EFCDED" w14:textId="77777777" w:rsidR="00C77786" w:rsidRDefault="00C77786" w:rsidP="00D363A8">
      <w:pPr>
        <w:spacing w:line="560" w:lineRule="exact"/>
        <w:ind w:left="851" w:hanging="6"/>
      </w:pPr>
      <w:r>
        <w:tab/>
      </w:r>
      <w:r>
        <w:t>產學聯盟代表人：張聰民</w:t>
      </w:r>
      <w:r>
        <w:t xml:space="preserve"> </w:t>
      </w:r>
      <w:r>
        <w:t>副校長</w:t>
      </w:r>
      <w:r>
        <w:t xml:space="preserve">                      </w:t>
      </w:r>
      <w:r>
        <w:rPr>
          <w:rFonts w:ascii="標楷體" w:hAnsi="標楷體"/>
        </w:rPr>
        <w:t>(簽章)</w:t>
      </w:r>
    </w:p>
    <w:p w14:paraId="64BBB3CB" w14:textId="77777777" w:rsidR="00C77786" w:rsidRPr="00105A7F" w:rsidRDefault="00C77786" w:rsidP="00D363A8">
      <w:pPr>
        <w:spacing w:line="560" w:lineRule="exact"/>
        <w:ind w:left="851" w:hanging="6"/>
        <w:rPr>
          <w:rFonts w:ascii="Times New Roman" w:hAnsi="Times New Roman"/>
        </w:rPr>
      </w:pPr>
      <w:r>
        <w:t>地址：</w:t>
      </w:r>
      <w:r w:rsidRPr="00105A7F">
        <w:rPr>
          <w:rFonts w:ascii="Times New Roman" w:hAnsi="Times New Roman"/>
        </w:rPr>
        <w:t>43302</w:t>
      </w:r>
      <w:r w:rsidRPr="00105A7F">
        <w:rPr>
          <w:rFonts w:ascii="Times New Roman" w:hAnsi="Times New Roman"/>
        </w:rPr>
        <w:t>台中市沙鹿區臺灣大道六段</w:t>
      </w:r>
      <w:r w:rsidRPr="00105A7F">
        <w:rPr>
          <w:rFonts w:ascii="Times New Roman" w:hAnsi="Times New Roman"/>
        </w:rPr>
        <w:t>1018</w:t>
      </w:r>
      <w:r w:rsidRPr="00105A7F">
        <w:rPr>
          <w:rFonts w:ascii="Times New Roman" w:hAnsi="Times New Roman"/>
        </w:rPr>
        <w:t>號</w:t>
      </w:r>
    </w:p>
    <w:p w14:paraId="0FED6384" w14:textId="77777777" w:rsidR="00C77786" w:rsidRPr="00105A7F" w:rsidRDefault="00C77786" w:rsidP="00D363A8">
      <w:pPr>
        <w:spacing w:line="560" w:lineRule="exact"/>
        <w:ind w:left="851" w:hanging="6"/>
        <w:rPr>
          <w:rFonts w:ascii="Times New Roman" w:hAnsi="Times New Roman"/>
          <w:color w:val="000000"/>
        </w:rPr>
      </w:pPr>
      <w:r w:rsidRPr="00105A7F">
        <w:rPr>
          <w:rFonts w:ascii="Times New Roman" w:hAnsi="Times New Roman"/>
          <w:color w:val="000000"/>
        </w:rPr>
        <w:t>連絡電話：</w:t>
      </w:r>
      <w:r w:rsidRPr="00105A7F">
        <w:rPr>
          <w:rFonts w:ascii="Times New Roman" w:hAnsi="Times New Roman"/>
          <w:color w:val="000000"/>
        </w:rPr>
        <w:t>(04)26318652</w:t>
      </w:r>
    </w:p>
    <w:p w14:paraId="210F8098" w14:textId="61A67793" w:rsidR="00C77786" w:rsidRPr="00105A7F" w:rsidRDefault="00C77786" w:rsidP="00D363A8">
      <w:pPr>
        <w:spacing w:line="560" w:lineRule="exact"/>
        <w:ind w:left="851" w:hanging="6"/>
        <w:rPr>
          <w:rFonts w:ascii="Times New Roman" w:hAnsi="Times New Roman"/>
        </w:rPr>
      </w:pPr>
      <w:r w:rsidRPr="00105A7F">
        <w:rPr>
          <w:rFonts w:ascii="Times New Roman" w:hAnsi="Times New Roman"/>
        </w:rPr>
        <w:t>統一編號：</w:t>
      </w:r>
      <w:r w:rsidRPr="00105A7F">
        <w:rPr>
          <w:rFonts w:ascii="Times New Roman" w:hAnsi="Times New Roman"/>
        </w:rPr>
        <w:t>56503102</w:t>
      </w:r>
    </w:p>
    <w:p w14:paraId="6AC4FF30" w14:textId="77777777" w:rsidR="00C77786" w:rsidRDefault="00C77786" w:rsidP="00C77786">
      <w:pPr>
        <w:spacing w:line="500" w:lineRule="exact"/>
        <w:ind w:left="850" w:hanging="5"/>
        <w:rPr>
          <w:rFonts w:ascii="Times New Roman" w:hAnsi="Times New Roman"/>
        </w:rPr>
      </w:pPr>
    </w:p>
    <w:p w14:paraId="173EE958" w14:textId="77777777" w:rsidR="00D363A8" w:rsidRPr="00105A7F" w:rsidRDefault="00D363A8" w:rsidP="00C77786">
      <w:pPr>
        <w:spacing w:line="500" w:lineRule="exact"/>
        <w:ind w:left="850" w:hanging="5"/>
        <w:rPr>
          <w:rFonts w:ascii="Times New Roman" w:hAnsi="Times New Roman"/>
        </w:rPr>
      </w:pPr>
    </w:p>
    <w:p w14:paraId="227EC894" w14:textId="77777777" w:rsidR="00C77786" w:rsidRDefault="00C77786" w:rsidP="00C77786">
      <w:pPr>
        <w:spacing w:line="500" w:lineRule="exact"/>
        <w:ind w:left="850" w:hanging="5"/>
      </w:pPr>
    </w:p>
    <w:p w14:paraId="74E19E38" w14:textId="48C2E92C" w:rsidR="00C77786" w:rsidRPr="00050800" w:rsidRDefault="00C77786" w:rsidP="00C77786">
      <w:pPr>
        <w:jc w:val="distribute"/>
      </w:pPr>
      <w:r>
        <w:t>中華民國</w:t>
      </w:r>
      <w:r>
        <w:t xml:space="preserve"> 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</w:p>
    <w:p w14:paraId="34B2B456" w14:textId="2A0B5D3D" w:rsidR="00C77786" w:rsidRDefault="00B65375">
      <w:pPr>
        <w:widowControl/>
        <w:spacing w:after="160" w:line="278" w:lineRule="auto"/>
        <w:rPr>
          <w:rFonts w:ascii="華康超明體" w:eastAsia="華康超明體"/>
          <w:b/>
          <w:color w:val="C00000"/>
          <w:sz w:val="36"/>
          <w:szCs w:val="36"/>
        </w:rPr>
      </w:pPr>
      <w:r w:rsidRPr="000B2212">
        <w:rPr>
          <w:rFonts w:ascii="華康超明體" w:eastAsia="華康超明體" w:hAnsi="華康超明體"/>
          <w:noProof/>
          <w:color w:val="C00000"/>
          <w:highlight w:val="yello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C4EB4F" wp14:editId="6D087E49">
                <wp:simplePos x="0" y="0"/>
                <wp:positionH relativeFrom="column">
                  <wp:posOffset>4454991</wp:posOffset>
                </wp:positionH>
                <wp:positionV relativeFrom="paragraph">
                  <wp:posOffset>8362565</wp:posOffset>
                </wp:positionV>
                <wp:extent cx="1621790" cy="471805"/>
                <wp:effectExtent l="0" t="0" r="0" b="4445"/>
                <wp:wrapNone/>
                <wp:docPr id="18634790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E9C3A" w14:textId="77777777" w:rsidR="00B65375" w:rsidRPr="00B65375" w:rsidRDefault="00B65375" w:rsidP="00B65375">
                            <w:pPr>
                              <w:spacing w:line="0" w:lineRule="atLeast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B65375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FM-10840-038</w:t>
                            </w:r>
                          </w:p>
                          <w:p w14:paraId="574C636A" w14:textId="77777777" w:rsidR="00B65375" w:rsidRPr="00B65375" w:rsidRDefault="00B65375" w:rsidP="00B65375">
                            <w:pPr>
                              <w:spacing w:line="0" w:lineRule="atLeast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B65375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表單修訂日期:111.09.08</w:t>
                            </w:r>
                          </w:p>
                          <w:p w14:paraId="288ECD93" w14:textId="77777777" w:rsidR="00B65375" w:rsidRPr="00B65375" w:rsidRDefault="00B65375" w:rsidP="00B65375">
                            <w:pPr>
                              <w:spacing w:line="0" w:lineRule="atLeast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B65375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保專期限:合約截止日後五年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4EB4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0.8pt;margin-top:658.45pt;width:127.7pt;height:37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" stroked="f">
                <v:textbox>
                  <w:txbxContent>
                    <w:p w14:paraId="7ECE9C3A" w14:textId="77777777" w:rsidR="00B65375" w:rsidRPr="00B65375" w:rsidRDefault="00B65375" w:rsidP="00B65375">
                      <w:pPr>
                        <w:spacing w:line="0" w:lineRule="atLeast"/>
                        <w:rPr>
                          <w:rFonts w:ascii="標楷體" w:hAnsi="標楷體"/>
                          <w:sz w:val="16"/>
                          <w:szCs w:val="16"/>
                        </w:rPr>
                      </w:pPr>
                      <w:r w:rsidRPr="00B65375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FM-10840-038</w:t>
                      </w:r>
                    </w:p>
                    <w:p w14:paraId="574C636A" w14:textId="77777777" w:rsidR="00B65375" w:rsidRPr="00B65375" w:rsidRDefault="00B65375" w:rsidP="00B65375">
                      <w:pPr>
                        <w:spacing w:line="0" w:lineRule="atLeast"/>
                        <w:rPr>
                          <w:rFonts w:ascii="標楷體" w:hAnsi="標楷體"/>
                          <w:sz w:val="16"/>
                          <w:szCs w:val="16"/>
                        </w:rPr>
                      </w:pPr>
                      <w:r w:rsidRPr="00B65375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表單修訂日期:111.09.08</w:t>
                      </w:r>
                    </w:p>
                    <w:p w14:paraId="288ECD93" w14:textId="77777777" w:rsidR="00B65375" w:rsidRPr="00B65375" w:rsidRDefault="00B65375" w:rsidP="00B65375">
                      <w:pPr>
                        <w:spacing w:line="0" w:lineRule="atLeast"/>
                        <w:rPr>
                          <w:rFonts w:ascii="標楷體" w:hAnsi="標楷體"/>
                          <w:sz w:val="16"/>
                          <w:szCs w:val="16"/>
                        </w:rPr>
                      </w:pPr>
                      <w:r w:rsidRPr="00B65375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保專期限:合約截止日後五年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7786" w:rsidSect="003655D5">
      <w:footerReference w:type="default" r:id="rId8"/>
      <w:footerReference w:type="first" r:id="rId9"/>
      <w:pgSz w:w="11906" w:h="16838"/>
      <w:pgMar w:top="1134" w:right="1134" w:bottom="1134" w:left="1134" w:header="851" w:footer="6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E1EA" w14:textId="77777777" w:rsidR="00D66875" w:rsidRDefault="00D66875">
      <w:r>
        <w:separator/>
      </w:r>
    </w:p>
  </w:endnote>
  <w:endnote w:type="continuationSeparator" w:id="0">
    <w:p w14:paraId="31D398D7" w14:textId="77777777" w:rsidR="00D66875" w:rsidRDefault="00D6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@華康超明體">
    <w:charset w:val="88"/>
    <w:family w:val="modern"/>
    <w:pitch w:val="fixed"/>
    <w:sig w:usb0="80000001" w:usb1="28091800" w:usb2="00000016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華康特粗楷體w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C137" w14:textId="3DCA0211" w:rsidR="00622497" w:rsidRPr="00B65375" w:rsidRDefault="00622497" w:rsidP="002A10C8">
    <w:pPr>
      <w:spacing w:line="0" w:lineRule="atLeast"/>
      <w:ind w:leftChars="3000" w:left="7200"/>
      <w:rPr>
        <w:rFonts w:ascii="標楷體" w:hAnsi="標楷體"/>
        <w:sz w:val="16"/>
        <w:szCs w:val="16"/>
      </w:rPr>
    </w:pPr>
    <w:r w:rsidRPr="00B65375">
      <w:rPr>
        <w:rFonts w:ascii="標楷體" w:hAnsi="標楷體" w:hint="eastAsia"/>
        <w:sz w:val="16"/>
        <w:szCs w:val="16"/>
      </w:rPr>
      <w:t>FM-10840-038</w:t>
    </w:r>
  </w:p>
  <w:p w14:paraId="486F25D5" w14:textId="1933B658" w:rsidR="00622497" w:rsidRPr="00B65375" w:rsidRDefault="00622497" w:rsidP="002A10C8">
    <w:pPr>
      <w:spacing w:line="0" w:lineRule="atLeast"/>
      <w:ind w:leftChars="3000" w:left="7200"/>
      <w:rPr>
        <w:rFonts w:ascii="標楷體" w:hAnsi="標楷體"/>
        <w:sz w:val="16"/>
        <w:szCs w:val="16"/>
      </w:rPr>
    </w:pPr>
    <w:r w:rsidRPr="00B65375">
      <w:rPr>
        <w:rFonts w:ascii="標楷體" w:hAnsi="標楷體" w:hint="eastAsia"/>
        <w:sz w:val="16"/>
        <w:szCs w:val="16"/>
      </w:rPr>
      <w:t>表單修訂日期:11</w:t>
    </w:r>
    <w:r w:rsidR="007642D0">
      <w:rPr>
        <w:rFonts w:ascii="標楷體" w:hAnsi="標楷體" w:hint="eastAsia"/>
        <w:sz w:val="16"/>
        <w:szCs w:val="16"/>
      </w:rPr>
      <w:t>4.</w:t>
    </w:r>
    <w:r w:rsidR="002743B0">
      <w:rPr>
        <w:rFonts w:ascii="標楷體" w:hAnsi="標楷體" w:hint="eastAsia"/>
        <w:sz w:val="16"/>
        <w:szCs w:val="16"/>
      </w:rPr>
      <w:t>04.1</w:t>
    </w:r>
    <w:r w:rsidR="00A470D8">
      <w:rPr>
        <w:rFonts w:ascii="標楷體" w:hAnsi="標楷體" w:hint="eastAsia"/>
        <w:sz w:val="16"/>
        <w:szCs w:val="16"/>
      </w:rPr>
      <w:t>6</w:t>
    </w:r>
  </w:p>
  <w:p w14:paraId="6B0B47D3" w14:textId="77777777" w:rsidR="00622497" w:rsidRPr="00B65375" w:rsidRDefault="00622497" w:rsidP="002A10C8">
    <w:pPr>
      <w:spacing w:line="0" w:lineRule="atLeast"/>
      <w:ind w:leftChars="3000" w:left="7200"/>
      <w:rPr>
        <w:rFonts w:ascii="標楷體" w:hAnsi="標楷體"/>
        <w:sz w:val="16"/>
        <w:szCs w:val="16"/>
      </w:rPr>
    </w:pPr>
    <w:r w:rsidRPr="00B65375">
      <w:rPr>
        <w:rFonts w:ascii="標楷體" w:hAnsi="標楷體" w:hint="eastAsia"/>
        <w:sz w:val="16"/>
        <w:szCs w:val="16"/>
      </w:rPr>
      <w:t>保專期限:合約截止日後五年</w:t>
    </w:r>
  </w:p>
  <w:p w14:paraId="4E57E29D" w14:textId="2E383806" w:rsidR="0091662B" w:rsidRPr="00622497" w:rsidRDefault="0091662B" w:rsidP="00622497">
    <w:pPr>
      <w:pStyle w:val="af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643C" w14:textId="77777777" w:rsidR="0091662B" w:rsidRDefault="00CC6B3E">
    <w:pPr>
      <w:pStyle w:val="af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Pr="003F41ED">
      <w:rPr>
        <w:noProof/>
        <w:lang w:val="zh-TW"/>
      </w:rPr>
      <w:t>36</w:t>
    </w:r>
    <w:r>
      <w:fldChar w:fldCharType="end"/>
    </w:r>
    <w:r>
      <w:rPr>
        <w:rFonts w:hint="eastAsia"/>
      </w:rPr>
      <w:t>頁</w:t>
    </w:r>
  </w:p>
  <w:p w14:paraId="1E132C8A" w14:textId="77777777" w:rsidR="0091662B" w:rsidRDefault="0091662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5367D" w14:textId="77777777" w:rsidR="00D66875" w:rsidRDefault="00D66875">
      <w:r>
        <w:separator/>
      </w:r>
    </w:p>
  </w:footnote>
  <w:footnote w:type="continuationSeparator" w:id="0">
    <w:p w14:paraId="31661643" w14:textId="77777777" w:rsidR="00D66875" w:rsidRDefault="00D6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2C7"/>
    <w:multiLevelType w:val="hybridMultilevel"/>
    <w:tmpl w:val="D2E2CA36"/>
    <w:lvl w:ilvl="0" w:tplc="51FCA64E">
      <w:start w:val="4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21939"/>
    <w:multiLevelType w:val="hybridMultilevel"/>
    <w:tmpl w:val="9ECA3F9E"/>
    <w:lvl w:ilvl="0" w:tplc="FFFFFFFF">
      <w:start w:val="5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auto"/>
      </w:rPr>
    </w:lvl>
    <w:lvl w:ilvl="1" w:tplc="EEDE809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105F6"/>
    <w:multiLevelType w:val="hybridMultilevel"/>
    <w:tmpl w:val="8B9A049E"/>
    <w:lvl w:ilvl="0" w:tplc="97CE68EA">
      <w:start w:val="5"/>
      <w:numFmt w:val="taiwaneseCountingThousand"/>
      <w:suff w:val="nothing"/>
      <w:lvlText w:val="%1、"/>
      <w:lvlJc w:val="left"/>
      <w:pPr>
        <w:ind w:left="862" w:hanging="720"/>
      </w:pPr>
      <w:rPr>
        <w:rFonts w:ascii="華康超明體" w:eastAsia="華康超明體" w:hAnsi="華康超明體" w:cs="Times New Roman" w:hint="default"/>
        <w:color w:val="C00000"/>
      </w:rPr>
    </w:lvl>
    <w:lvl w:ilvl="1" w:tplc="C276C486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FA7ED4"/>
    <w:multiLevelType w:val="hybridMultilevel"/>
    <w:tmpl w:val="C2887A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411EFE"/>
    <w:multiLevelType w:val="hybridMultilevel"/>
    <w:tmpl w:val="3C864898"/>
    <w:lvl w:ilvl="0" w:tplc="8A264DD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79636D"/>
    <w:multiLevelType w:val="hybridMultilevel"/>
    <w:tmpl w:val="9EC6A9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0C51B4"/>
    <w:multiLevelType w:val="hybridMultilevel"/>
    <w:tmpl w:val="4DEE0084"/>
    <w:lvl w:ilvl="0" w:tplc="7F6A7C08">
      <w:start w:val="4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D26951"/>
    <w:multiLevelType w:val="hybridMultilevel"/>
    <w:tmpl w:val="13E4637C"/>
    <w:lvl w:ilvl="0" w:tplc="C2D4B332">
      <w:start w:val="3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424E92"/>
    <w:multiLevelType w:val="multilevel"/>
    <w:tmpl w:val="002E2984"/>
    <w:lvl w:ilvl="0">
      <w:start w:val="1"/>
      <w:numFmt w:val="taiwaneseCountingThousand"/>
      <w:lvlText w:val="第%1條"/>
      <w:lvlJc w:val="left"/>
      <w:pPr>
        <w:ind w:left="825" w:hanging="825"/>
      </w:pPr>
    </w:lvl>
    <w:lvl w:ilvl="1">
      <w:start w:val="1"/>
      <w:numFmt w:val="ideographDigital"/>
      <w:lvlText w:val="、"/>
      <w:lvlJc w:val="right"/>
      <w:pPr>
        <w:ind w:left="98" w:hanging="98"/>
      </w:pPr>
      <w:rPr>
        <w:lang w:val="en-US"/>
      </w:rPr>
    </w:lvl>
    <w:lvl w:ilvl="2"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="Times New Roman"/>
      </w:rPr>
    </w:lvl>
    <w:lvl w:ilvl="3">
      <w:start w:val="1"/>
      <w:numFmt w:val="taiwaneseCountingThousand"/>
      <w:lvlText w:val="、"/>
      <w:lvlJc w:val="left"/>
      <w:pPr>
        <w:ind w:left="2160" w:hanging="72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9" w15:restartNumberingAfterBreak="0">
    <w:nsid w:val="11BE6A4B"/>
    <w:multiLevelType w:val="hybridMultilevel"/>
    <w:tmpl w:val="E12C0FA2"/>
    <w:lvl w:ilvl="0" w:tplc="3B3A818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C200E3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2" w:tplc="34EA7D9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8E74A9"/>
    <w:multiLevelType w:val="hybridMultilevel"/>
    <w:tmpl w:val="757EEDA8"/>
    <w:lvl w:ilvl="0" w:tplc="C276C48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10689B"/>
    <w:multiLevelType w:val="hybridMultilevel"/>
    <w:tmpl w:val="7F708830"/>
    <w:lvl w:ilvl="0" w:tplc="0BF63D74">
      <w:start w:val="4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2322EB"/>
    <w:multiLevelType w:val="multilevel"/>
    <w:tmpl w:val="0C1ABA7A"/>
    <w:lvl w:ilvl="0">
      <w:start w:val="3"/>
      <w:numFmt w:val="taiwaneseCountingThousand"/>
      <w:lvlText w:val="第%1條"/>
      <w:lvlJc w:val="left"/>
      <w:pPr>
        <w:ind w:left="825" w:hanging="825"/>
      </w:pPr>
      <w:rPr>
        <w:rFonts w:hint="eastAsia"/>
      </w:rPr>
    </w:lvl>
    <w:lvl w:ilvl="1">
      <w:start w:val="1"/>
      <w:numFmt w:val="decimal"/>
      <w:suff w:val="nothing"/>
      <w:lvlText w:val="%2、"/>
      <w:lvlJc w:val="right"/>
      <w:pPr>
        <w:ind w:left="98" w:hanging="98"/>
      </w:pPr>
      <w:rPr>
        <w:rFonts w:hint="eastAsia"/>
      </w:rPr>
    </w:lvl>
    <w:lvl w:ilvl="2"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="Times New Roman" w:hint="eastAsia"/>
      </w:rPr>
    </w:lvl>
    <w:lvl w:ilvl="3">
      <w:start w:val="1"/>
      <w:numFmt w:val="taiwaneseCountingThousand"/>
      <w:lvlText w:val="、"/>
      <w:lvlJc w:val="left"/>
      <w:pPr>
        <w:ind w:left="2160" w:hanging="720"/>
      </w:pPr>
      <w:rPr>
        <w:rFonts w:hint="eastAsia"/>
      </w:rPr>
    </w:lvl>
    <w:lvl w:ilvl="4">
      <w:start w:val="1"/>
      <w:numFmt w:val="ideographTraditional"/>
      <w:lvlText w:val="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1D807A37"/>
    <w:multiLevelType w:val="multilevel"/>
    <w:tmpl w:val="A574F820"/>
    <w:lvl w:ilvl="0">
      <w:start w:val="2"/>
      <w:numFmt w:val="taiwaneseCountingThousand"/>
      <w:lvlText w:val="第%1條"/>
      <w:lvlJc w:val="left"/>
      <w:pPr>
        <w:ind w:left="825" w:hanging="825"/>
      </w:pPr>
    </w:lvl>
    <w:lvl w:ilvl="1">
      <w:start w:val="1"/>
      <w:numFmt w:val="ideographDigital"/>
      <w:lvlText w:val="、"/>
      <w:lvlJc w:val="right"/>
      <w:pPr>
        <w:ind w:left="98" w:hanging="98"/>
      </w:pPr>
    </w:lvl>
    <w:lvl w:ilvl="2"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="Times New Roman"/>
      </w:rPr>
    </w:lvl>
    <w:lvl w:ilvl="3">
      <w:start w:val="1"/>
      <w:numFmt w:val="taiwaneseCountingThousand"/>
      <w:lvlText w:val="、"/>
      <w:lvlJc w:val="left"/>
      <w:pPr>
        <w:ind w:left="2160" w:hanging="72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4" w15:restartNumberingAfterBreak="0">
    <w:nsid w:val="1DB5513D"/>
    <w:multiLevelType w:val="hybridMultilevel"/>
    <w:tmpl w:val="89E82D10"/>
    <w:lvl w:ilvl="0" w:tplc="394C97AE">
      <w:start w:val="1"/>
      <w:numFmt w:val="taiwaneseCountingThousand"/>
      <w:suff w:val="nothing"/>
      <w:lvlText w:val="(%1)"/>
      <w:lvlJc w:val="left"/>
      <w:pPr>
        <w:ind w:left="360" w:hanging="360"/>
      </w:pPr>
      <w:rPr>
        <w:rFonts w:hint="default"/>
        <w:b w:val="0"/>
        <w:bCs w:val="0"/>
        <w:color w:val="auto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0D2377"/>
    <w:multiLevelType w:val="hybridMultilevel"/>
    <w:tmpl w:val="9EC6A9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74697A"/>
    <w:multiLevelType w:val="hybridMultilevel"/>
    <w:tmpl w:val="95BE27C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AA79EA"/>
    <w:multiLevelType w:val="hybridMultilevel"/>
    <w:tmpl w:val="346C67B4"/>
    <w:lvl w:ilvl="0" w:tplc="912CE986">
      <w:numFmt w:val="decimal"/>
      <w:lvlText w:val=""/>
      <w:lvlJc w:val="left"/>
    </w:lvl>
    <w:lvl w:ilvl="1" w:tplc="7B0E4F82">
      <w:numFmt w:val="decimal"/>
      <w:lvlText w:val=""/>
      <w:lvlJc w:val="left"/>
    </w:lvl>
    <w:lvl w:ilvl="2" w:tplc="7E68E966">
      <w:numFmt w:val="decimal"/>
      <w:lvlText w:val=""/>
      <w:lvlJc w:val="left"/>
    </w:lvl>
    <w:lvl w:ilvl="3" w:tplc="B5A89672">
      <w:numFmt w:val="decimal"/>
      <w:lvlText w:val=""/>
      <w:lvlJc w:val="left"/>
    </w:lvl>
    <w:lvl w:ilvl="4" w:tplc="3B047BA0">
      <w:numFmt w:val="decimal"/>
      <w:lvlText w:val=""/>
      <w:lvlJc w:val="left"/>
    </w:lvl>
    <w:lvl w:ilvl="5" w:tplc="33EC5C36">
      <w:numFmt w:val="decimal"/>
      <w:lvlText w:val=""/>
      <w:lvlJc w:val="left"/>
    </w:lvl>
    <w:lvl w:ilvl="6" w:tplc="E0387690">
      <w:numFmt w:val="decimal"/>
      <w:lvlText w:val=""/>
      <w:lvlJc w:val="left"/>
    </w:lvl>
    <w:lvl w:ilvl="7" w:tplc="E13E9976">
      <w:numFmt w:val="decimal"/>
      <w:lvlText w:val=""/>
      <w:lvlJc w:val="left"/>
    </w:lvl>
    <w:lvl w:ilvl="8" w:tplc="BF8CD4FC">
      <w:numFmt w:val="decimal"/>
      <w:lvlText w:val=""/>
      <w:lvlJc w:val="left"/>
    </w:lvl>
  </w:abstractNum>
  <w:abstractNum w:abstractNumId="18" w15:restartNumberingAfterBreak="0">
    <w:nsid w:val="24B33046"/>
    <w:multiLevelType w:val="hybridMultilevel"/>
    <w:tmpl w:val="9EC6A9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64024E3"/>
    <w:multiLevelType w:val="hybridMultilevel"/>
    <w:tmpl w:val="C1AEA1E0"/>
    <w:lvl w:ilvl="0" w:tplc="FA32E5F0">
      <w:start w:val="5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A134A69"/>
    <w:multiLevelType w:val="hybridMultilevel"/>
    <w:tmpl w:val="CC68254A"/>
    <w:lvl w:ilvl="0" w:tplc="6A9C759E">
      <w:start w:val="3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3F6AFC"/>
    <w:multiLevelType w:val="hybridMultilevel"/>
    <w:tmpl w:val="23EA23E2"/>
    <w:lvl w:ilvl="0" w:tplc="FA5AD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17217AE"/>
    <w:multiLevelType w:val="hybridMultilevel"/>
    <w:tmpl w:val="23501FE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1D043A"/>
    <w:multiLevelType w:val="hybridMultilevel"/>
    <w:tmpl w:val="95BE27CA"/>
    <w:lvl w:ilvl="0" w:tplc="CD54ACD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216931"/>
    <w:multiLevelType w:val="multilevel"/>
    <w:tmpl w:val="A3AEB8BA"/>
    <w:lvl w:ilvl="0">
      <w:start w:val="1"/>
      <w:numFmt w:val="taiwaneseCountingThousand"/>
      <w:lvlText w:val="%1、"/>
      <w:lvlJc w:val="left"/>
      <w:pPr>
        <w:ind w:left="1305" w:hanging="480"/>
      </w:pPr>
    </w:lvl>
    <w:lvl w:ilvl="1">
      <w:start w:val="1"/>
      <w:numFmt w:val="ideographTraditional"/>
      <w:lvlText w:val="、"/>
      <w:lvlJc w:val="left"/>
      <w:pPr>
        <w:ind w:left="1785" w:hanging="480"/>
      </w:pPr>
    </w:lvl>
    <w:lvl w:ilvl="2">
      <w:start w:val="1"/>
      <w:numFmt w:val="lowerRoman"/>
      <w:lvlText w:val="."/>
      <w:lvlJc w:val="right"/>
      <w:pPr>
        <w:ind w:left="2265" w:hanging="480"/>
      </w:pPr>
    </w:lvl>
    <w:lvl w:ilvl="3">
      <w:start w:val="1"/>
      <w:numFmt w:val="decimal"/>
      <w:lvlText w:val="."/>
      <w:lvlJc w:val="left"/>
      <w:pPr>
        <w:ind w:left="2745" w:hanging="480"/>
      </w:pPr>
    </w:lvl>
    <w:lvl w:ilvl="4">
      <w:start w:val="1"/>
      <w:numFmt w:val="ideographTraditional"/>
      <w:lvlText w:val="、"/>
      <w:lvlJc w:val="left"/>
      <w:pPr>
        <w:ind w:left="3225" w:hanging="480"/>
      </w:pPr>
    </w:lvl>
    <w:lvl w:ilvl="5">
      <w:start w:val="1"/>
      <w:numFmt w:val="lowerRoman"/>
      <w:lvlText w:val="."/>
      <w:lvlJc w:val="right"/>
      <w:pPr>
        <w:ind w:left="3705" w:hanging="480"/>
      </w:pPr>
    </w:lvl>
    <w:lvl w:ilvl="6">
      <w:start w:val="1"/>
      <w:numFmt w:val="decimal"/>
      <w:lvlText w:val="."/>
      <w:lvlJc w:val="left"/>
      <w:pPr>
        <w:ind w:left="4185" w:hanging="480"/>
      </w:pPr>
    </w:lvl>
    <w:lvl w:ilvl="7">
      <w:start w:val="1"/>
      <w:numFmt w:val="ideographTraditional"/>
      <w:lvlText w:val="、"/>
      <w:lvlJc w:val="left"/>
      <w:pPr>
        <w:ind w:left="4665" w:hanging="480"/>
      </w:pPr>
    </w:lvl>
    <w:lvl w:ilvl="8">
      <w:start w:val="1"/>
      <w:numFmt w:val="lowerRoman"/>
      <w:lvlText w:val="."/>
      <w:lvlJc w:val="right"/>
      <w:pPr>
        <w:ind w:left="5145" w:hanging="480"/>
      </w:pPr>
    </w:lvl>
  </w:abstractNum>
  <w:abstractNum w:abstractNumId="25" w15:restartNumberingAfterBreak="0">
    <w:nsid w:val="37810D8D"/>
    <w:multiLevelType w:val="multilevel"/>
    <w:tmpl w:val="FA2648B2"/>
    <w:lvl w:ilvl="0">
      <w:start w:val="4"/>
      <w:numFmt w:val="taiwaneseCountingThousand"/>
      <w:lvlText w:val="第%1條"/>
      <w:lvlJc w:val="left"/>
      <w:pPr>
        <w:ind w:left="825" w:hanging="825"/>
      </w:pPr>
    </w:lvl>
    <w:lvl w:ilvl="1">
      <w:start w:val="1"/>
      <w:numFmt w:val="ideographDigital"/>
      <w:lvlText w:val="、"/>
      <w:lvlJc w:val="right"/>
      <w:pPr>
        <w:ind w:left="98" w:hanging="98"/>
      </w:pPr>
    </w:lvl>
    <w:lvl w:ilvl="2"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="Times New Roman"/>
      </w:rPr>
    </w:lvl>
    <w:lvl w:ilvl="3">
      <w:start w:val="1"/>
      <w:numFmt w:val="taiwaneseCountingThousand"/>
      <w:lvlText w:val="、"/>
      <w:lvlJc w:val="left"/>
      <w:pPr>
        <w:ind w:left="2160" w:hanging="72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26" w15:restartNumberingAfterBreak="0">
    <w:nsid w:val="3D327010"/>
    <w:multiLevelType w:val="hybridMultilevel"/>
    <w:tmpl w:val="95BE27C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165107"/>
    <w:multiLevelType w:val="hybridMultilevel"/>
    <w:tmpl w:val="BDC4BDC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1202357"/>
    <w:multiLevelType w:val="hybridMultilevel"/>
    <w:tmpl w:val="FAAE75C8"/>
    <w:lvl w:ilvl="0" w:tplc="0ED8C24C">
      <w:start w:val="5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667F0E"/>
    <w:multiLevelType w:val="multilevel"/>
    <w:tmpl w:val="142C45E0"/>
    <w:lvl w:ilvl="0">
      <w:start w:val="1"/>
      <w:numFmt w:val="taiwaneseCountingThousand"/>
      <w:lvlText w:val="%1、"/>
      <w:lvlJc w:val="left"/>
      <w:pPr>
        <w:ind w:left="1330" w:hanging="480"/>
      </w:pPr>
    </w:lvl>
    <w:lvl w:ilvl="1">
      <w:start w:val="1"/>
      <w:numFmt w:val="ideographTraditional"/>
      <w:lvlText w:val="、"/>
      <w:lvlJc w:val="left"/>
      <w:pPr>
        <w:ind w:left="1810" w:hanging="480"/>
      </w:pPr>
    </w:lvl>
    <w:lvl w:ilvl="2">
      <w:start w:val="1"/>
      <w:numFmt w:val="lowerRoman"/>
      <w:lvlText w:val="."/>
      <w:lvlJc w:val="right"/>
      <w:pPr>
        <w:ind w:left="2290" w:hanging="480"/>
      </w:pPr>
    </w:lvl>
    <w:lvl w:ilvl="3">
      <w:start w:val="1"/>
      <w:numFmt w:val="decimal"/>
      <w:lvlText w:val="."/>
      <w:lvlJc w:val="left"/>
      <w:pPr>
        <w:ind w:left="2770" w:hanging="480"/>
      </w:pPr>
    </w:lvl>
    <w:lvl w:ilvl="4">
      <w:start w:val="1"/>
      <w:numFmt w:val="ideographTraditional"/>
      <w:lvlText w:val="、"/>
      <w:lvlJc w:val="left"/>
      <w:pPr>
        <w:ind w:left="3250" w:hanging="480"/>
      </w:pPr>
    </w:lvl>
    <w:lvl w:ilvl="5">
      <w:start w:val="1"/>
      <w:numFmt w:val="lowerRoman"/>
      <w:lvlText w:val="."/>
      <w:lvlJc w:val="right"/>
      <w:pPr>
        <w:ind w:left="3730" w:hanging="480"/>
      </w:pPr>
    </w:lvl>
    <w:lvl w:ilvl="6">
      <w:start w:val="1"/>
      <w:numFmt w:val="decimal"/>
      <w:lvlText w:val="."/>
      <w:lvlJc w:val="left"/>
      <w:pPr>
        <w:ind w:left="4210" w:hanging="480"/>
      </w:pPr>
    </w:lvl>
    <w:lvl w:ilvl="7">
      <w:start w:val="1"/>
      <w:numFmt w:val="ideographTraditional"/>
      <w:lvlText w:val="、"/>
      <w:lvlJc w:val="left"/>
      <w:pPr>
        <w:ind w:left="4690" w:hanging="480"/>
      </w:pPr>
    </w:lvl>
    <w:lvl w:ilvl="8">
      <w:start w:val="1"/>
      <w:numFmt w:val="lowerRoman"/>
      <w:lvlText w:val="."/>
      <w:lvlJc w:val="right"/>
      <w:pPr>
        <w:ind w:left="5170" w:hanging="480"/>
      </w:pPr>
    </w:lvl>
  </w:abstractNum>
  <w:abstractNum w:abstractNumId="30" w15:restartNumberingAfterBreak="0">
    <w:nsid w:val="44011E71"/>
    <w:multiLevelType w:val="hybridMultilevel"/>
    <w:tmpl w:val="5ADE7914"/>
    <w:lvl w:ilvl="0" w:tplc="04090015">
      <w:start w:val="1"/>
      <w:numFmt w:val="taiwaneseCountingThousand"/>
      <w:lvlText w:val="%1、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4D13939"/>
    <w:multiLevelType w:val="hybridMultilevel"/>
    <w:tmpl w:val="1A7C6A4C"/>
    <w:lvl w:ilvl="0" w:tplc="73E20C2E">
      <w:start w:val="7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52615DF"/>
    <w:multiLevelType w:val="hybridMultilevel"/>
    <w:tmpl w:val="793A3220"/>
    <w:lvl w:ilvl="0" w:tplc="8BAA9D76">
      <w:numFmt w:val="decimal"/>
      <w:lvlText w:val=""/>
      <w:lvlJc w:val="left"/>
    </w:lvl>
    <w:lvl w:ilvl="1" w:tplc="579C8D80">
      <w:numFmt w:val="decimal"/>
      <w:lvlText w:val=""/>
      <w:lvlJc w:val="left"/>
    </w:lvl>
    <w:lvl w:ilvl="2" w:tplc="CEC02F88">
      <w:numFmt w:val="decimal"/>
      <w:lvlText w:val=""/>
      <w:lvlJc w:val="left"/>
    </w:lvl>
    <w:lvl w:ilvl="3" w:tplc="F8AA5376">
      <w:numFmt w:val="decimal"/>
      <w:lvlText w:val=""/>
      <w:lvlJc w:val="left"/>
    </w:lvl>
    <w:lvl w:ilvl="4" w:tplc="6186D4C2">
      <w:numFmt w:val="decimal"/>
      <w:lvlText w:val=""/>
      <w:lvlJc w:val="left"/>
    </w:lvl>
    <w:lvl w:ilvl="5" w:tplc="C024C710">
      <w:numFmt w:val="decimal"/>
      <w:lvlText w:val=""/>
      <w:lvlJc w:val="left"/>
    </w:lvl>
    <w:lvl w:ilvl="6" w:tplc="34A4F816">
      <w:numFmt w:val="decimal"/>
      <w:lvlText w:val=""/>
      <w:lvlJc w:val="left"/>
    </w:lvl>
    <w:lvl w:ilvl="7" w:tplc="0E0E9EB6">
      <w:numFmt w:val="decimal"/>
      <w:lvlText w:val=""/>
      <w:lvlJc w:val="left"/>
    </w:lvl>
    <w:lvl w:ilvl="8" w:tplc="11D46498">
      <w:numFmt w:val="decimal"/>
      <w:lvlText w:val=""/>
      <w:lvlJc w:val="left"/>
    </w:lvl>
  </w:abstractNum>
  <w:abstractNum w:abstractNumId="33" w15:restartNumberingAfterBreak="0">
    <w:nsid w:val="45923007"/>
    <w:multiLevelType w:val="hybridMultilevel"/>
    <w:tmpl w:val="CCE2A49A"/>
    <w:lvl w:ilvl="0" w:tplc="0BE6DBEA">
      <w:start w:val="1"/>
      <w:numFmt w:val="taiwaneseCountingThousand"/>
      <w:lvlText w:val="第%1條"/>
      <w:lvlJc w:val="left"/>
      <w:pPr>
        <w:ind w:left="825" w:hanging="825"/>
      </w:pPr>
      <w:rPr>
        <w:rFonts w:hint="default"/>
      </w:rPr>
    </w:lvl>
    <w:lvl w:ilvl="1" w:tplc="6BB68048">
      <w:start w:val="1"/>
      <w:numFmt w:val="ideographDigital"/>
      <w:lvlText w:val="%2、"/>
      <w:lvlJc w:val="right"/>
      <w:pPr>
        <w:tabs>
          <w:tab w:val="num" w:pos="73"/>
        </w:tabs>
        <w:ind w:left="98" w:hanging="98"/>
      </w:pPr>
      <w:rPr>
        <w:rFonts w:hint="eastAsia"/>
        <w:lang w:val="en-US"/>
      </w:rPr>
    </w:lvl>
    <w:lvl w:ilvl="2" w:tplc="A808D402">
      <w:start w:val="5"/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="Times New Roman" w:hint="eastAsia"/>
      </w:rPr>
    </w:lvl>
    <w:lvl w:ilvl="3" w:tplc="1BFCD17E">
      <w:start w:val="1"/>
      <w:numFmt w:val="taiwaneseCountingThousand"/>
      <w:lvlText w:val="%4、"/>
      <w:lvlJc w:val="left"/>
      <w:pPr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6823B6F"/>
    <w:multiLevelType w:val="hybridMultilevel"/>
    <w:tmpl w:val="BDC4BDC4"/>
    <w:lvl w:ilvl="0" w:tplc="0B2ABFD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BC51AF5"/>
    <w:multiLevelType w:val="hybridMultilevel"/>
    <w:tmpl w:val="AF20F5CA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6" w15:restartNumberingAfterBreak="0">
    <w:nsid w:val="4E223B53"/>
    <w:multiLevelType w:val="hybridMultilevel"/>
    <w:tmpl w:val="B3404FF2"/>
    <w:lvl w:ilvl="0" w:tplc="11FEAC9E">
      <w:start w:val="1"/>
      <w:numFmt w:val="taiwaneseCountingThousand"/>
      <w:lvlText w:val="%1、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37" w15:restartNumberingAfterBreak="0">
    <w:nsid w:val="4E9D211F"/>
    <w:multiLevelType w:val="hybridMultilevel"/>
    <w:tmpl w:val="B08A097E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8" w15:restartNumberingAfterBreak="0">
    <w:nsid w:val="54285C7B"/>
    <w:multiLevelType w:val="hybridMultilevel"/>
    <w:tmpl w:val="55CCFCA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61A6443"/>
    <w:multiLevelType w:val="hybridMultilevel"/>
    <w:tmpl w:val="55CCFCA6"/>
    <w:lvl w:ilvl="0" w:tplc="E9EC9CD2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8FE50CD"/>
    <w:multiLevelType w:val="hybridMultilevel"/>
    <w:tmpl w:val="3C86489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F0040A7"/>
    <w:multiLevelType w:val="hybridMultilevel"/>
    <w:tmpl w:val="ACAE097E"/>
    <w:lvl w:ilvl="0" w:tplc="3B1AB9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F0B7508"/>
    <w:multiLevelType w:val="hybridMultilevel"/>
    <w:tmpl w:val="0EAC49D2"/>
    <w:lvl w:ilvl="0" w:tplc="C276C48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0420F60"/>
    <w:multiLevelType w:val="hybridMultilevel"/>
    <w:tmpl w:val="CE3C59C2"/>
    <w:lvl w:ilvl="0" w:tplc="E59C50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674D40C9"/>
    <w:multiLevelType w:val="multilevel"/>
    <w:tmpl w:val="442472C0"/>
    <w:lvl w:ilvl="0">
      <w:start w:val="9"/>
      <w:numFmt w:val="taiwaneseCountingThousand"/>
      <w:lvlText w:val="第%1條"/>
      <w:lvlJc w:val="left"/>
      <w:pPr>
        <w:ind w:left="825" w:hanging="825"/>
      </w:pPr>
    </w:lvl>
    <w:lvl w:ilvl="1">
      <w:start w:val="1"/>
      <w:numFmt w:val="ideographDigital"/>
      <w:lvlText w:val="、"/>
      <w:lvlJc w:val="right"/>
      <w:pPr>
        <w:ind w:left="98" w:hanging="98"/>
      </w:pPr>
    </w:lvl>
    <w:lvl w:ilvl="2"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="Times New Roman"/>
      </w:rPr>
    </w:lvl>
    <w:lvl w:ilvl="3">
      <w:start w:val="1"/>
      <w:numFmt w:val="taiwaneseCountingThousand"/>
      <w:lvlText w:val="、"/>
      <w:lvlJc w:val="left"/>
      <w:pPr>
        <w:ind w:left="2160" w:hanging="72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45" w15:restartNumberingAfterBreak="0">
    <w:nsid w:val="68A5466A"/>
    <w:multiLevelType w:val="hybridMultilevel"/>
    <w:tmpl w:val="00C2697E"/>
    <w:lvl w:ilvl="0" w:tplc="B54CABC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auto"/>
        <w:lang w:val="en-US"/>
      </w:rPr>
    </w:lvl>
    <w:lvl w:ilvl="1" w:tplc="62629FDE">
      <w:start w:val="1"/>
      <w:numFmt w:val="taiwaneseCountingThousand"/>
      <w:lvlText w:val="(%2)"/>
      <w:lvlJc w:val="left"/>
      <w:pPr>
        <w:ind w:left="1068" w:hanging="588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B41666B"/>
    <w:multiLevelType w:val="hybridMultilevel"/>
    <w:tmpl w:val="BB14A7C2"/>
    <w:lvl w:ilvl="0" w:tplc="8B5601FA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2393AE6"/>
    <w:multiLevelType w:val="hybridMultilevel"/>
    <w:tmpl w:val="12D273CC"/>
    <w:lvl w:ilvl="0" w:tplc="FA32E5F0">
      <w:start w:val="5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6C21DE"/>
    <w:multiLevelType w:val="hybridMultilevel"/>
    <w:tmpl w:val="23EA23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1951BF"/>
    <w:multiLevelType w:val="hybridMultilevel"/>
    <w:tmpl w:val="757EEDA8"/>
    <w:lvl w:ilvl="0" w:tplc="FFFFFFFF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FF06AFD"/>
    <w:multiLevelType w:val="hybridMultilevel"/>
    <w:tmpl w:val="23501FE8"/>
    <w:lvl w:ilvl="0" w:tplc="E4A054F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1173468">
    <w:abstractNumId w:val="45"/>
  </w:num>
  <w:num w:numId="2" w16cid:durableId="533883306">
    <w:abstractNumId w:val="9"/>
  </w:num>
  <w:num w:numId="3" w16cid:durableId="859976693">
    <w:abstractNumId w:val="2"/>
  </w:num>
  <w:num w:numId="4" w16cid:durableId="951591070">
    <w:abstractNumId w:val="14"/>
  </w:num>
  <w:num w:numId="5" w16cid:durableId="1265845594">
    <w:abstractNumId w:val="28"/>
  </w:num>
  <w:num w:numId="6" w16cid:durableId="448626126">
    <w:abstractNumId w:val="46"/>
  </w:num>
  <w:num w:numId="7" w16cid:durableId="1451779459">
    <w:abstractNumId w:val="7"/>
  </w:num>
  <w:num w:numId="8" w16cid:durableId="256644976">
    <w:abstractNumId w:val="10"/>
  </w:num>
  <w:num w:numId="9" w16cid:durableId="254826469">
    <w:abstractNumId w:val="49"/>
  </w:num>
  <w:num w:numId="10" w16cid:durableId="1261060920">
    <w:abstractNumId w:val="42"/>
  </w:num>
  <w:num w:numId="11" w16cid:durableId="451362948">
    <w:abstractNumId w:val="41"/>
  </w:num>
  <w:num w:numId="12" w16cid:durableId="2144732581">
    <w:abstractNumId w:val="21"/>
  </w:num>
  <w:num w:numId="13" w16cid:durableId="2016152004">
    <w:abstractNumId w:val="35"/>
  </w:num>
  <w:num w:numId="14" w16cid:durableId="1275939035">
    <w:abstractNumId w:val="50"/>
  </w:num>
  <w:num w:numId="15" w16cid:durableId="812522314">
    <w:abstractNumId w:val="23"/>
  </w:num>
  <w:num w:numId="16" w16cid:durableId="541479219">
    <w:abstractNumId w:val="39"/>
  </w:num>
  <w:num w:numId="17" w16cid:durableId="1969122861">
    <w:abstractNumId w:val="4"/>
  </w:num>
  <w:num w:numId="18" w16cid:durableId="1580292195">
    <w:abstractNumId w:val="34"/>
  </w:num>
  <w:num w:numId="19" w16cid:durableId="298458681">
    <w:abstractNumId w:val="33"/>
  </w:num>
  <w:num w:numId="20" w16cid:durableId="2076126951">
    <w:abstractNumId w:val="16"/>
  </w:num>
  <w:num w:numId="21" w16cid:durableId="2095976469">
    <w:abstractNumId w:val="27"/>
  </w:num>
  <w:num w:numId="22" w16cid:durableId="2108967089">
    <w:abstractNumId w:val="40"/>
  </w:num>
  <w:num w:numId="23" w16cid:durableId="1916667581">
    <w:abstractNumId w:val="48"/>
  </w:num>
  <w:num w:numId="24" w16cid:durableId="91320116">
    <w:abstractNumId w:val="38"/>
  </w:num>
  <w:num w:numId="25" w16cid:durableId="1698313858">
    <w:abstractNumId w:val="26"/>
  </w:num>
  <w:num w:numId="26" w16cid:durableId="544874124">
    <w:abstractNumId w:val="18"/>
  </w:num>
  <w:num w:numId="27" w16cid:durableId="1032073759">
    <w:abstractNumId w:val="5"/>
  </w:num>
  <w:num w:numId="28" w16cid:durableId="1972052741">
    <w:abstractNumId w:val="15"/>
  </w:num>
  <w:num w:numId="29" w16cid:durableId="527639455">
    <w:abstractNumId w:val="22"/>
  </w:num>
  <w:num w:numId="30" w16cid:durableId="2124184159">
    <w:abstractNumId w:val="0"/>
  </w:num>
  <w:num w:numId="31" w16cid:durableId="1185634986">
    <w:abstractNumId w:val="6"/>
  </w:num>
  <w:num w:numId="32" w16cid:durableId="2099212616">
    <w:abstractNumId w:val="47"/>
  </w:num>
  <w:num w:numId="33" w16cid:durableId="1243029152">
    <w:abstractNumId w:val="1"/>
  </w:num>
  <w:num w:numId="34" w16cid:durableId="806167511">
    <w:abstractNumId w:val="19"/>
  </w:num>
  <w:num w:numId="35" w16cid:durableId="1597859058">
    <w:abstractNumId w:val="11"/>
  </w:num>
  <w:num w:numId="36" w16cid:durableId="420177979">
    <w:abstractNumId w:val="20"/>
  </w:num>
  <w:num w:numId="37" w16cid:durableId="265576445">
    <w:abstractNumId w:val="43"/>
  </w:num>
  <w:num w:numId="38" w16cid:durableId="2048487493">
    <w:abstractNumId w:val="31"/>
  </w:num>
  <w:num w:numId="39" w16cid:durableId="13726275">
    <w:abstractNumId w:val="8"/>
  </w:num>
  <w:num w:numId="40" w16cid:durableId="2055931871">
    <w:abstractNumId w:val="29"/>
  </w:num>
  <w:num w:numId="41" w16cid:durableId="1194805769">
    <w:abstractNumId w:val="13"/>
  </w:num>
  <w:num w:numId="42" w16cid:durableId="1735666149">
    <w:abstractNumId w:val="12"/>
  </w:num>
  <w:num w:numId="43" w16cid:durableId="1409308121">
    <w:abstractNumId w:val="25"/>
  </w:num>
  <w:num w:numId="44" w16cid:durableId="93020242">
    <w:abstractNumId w:val="24"/>
  </w:num>
  <w:num w:numId="45" w16cid:durableId="150100757">
    <w:abstractNumId w:val="44"/>
  </w:num>
  <w:num w:numId="46" w16cid:durableId="1120731386">
    <w:abstractNumId w:val="37"/>
  </w:num>
  <w:num w:numId="47" w16cid:durableId="212087888">
    <w:abstractNumId w:val="3"/>
  </w:num>
  <w:num w:numId="48" w16cid:durableId="698119993">
    <w:abstractNumId w:val="17"/>
  </w:num>
  <w:num w:numId="49" w16cid:durableId="250043475">
    <w:abstractNumId w:val="30"/>
  </w:num>
  <w:num w:numId="50" w16cid:durableId="177429621">
    <w:abstractNumId w:val="32"/>
  </w:num>
  <w:num w:numId="51" w16cid:durableId="100482412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D5"/>
    <w:rsid w:val="000036BC"/>
    <w:rsid w:val="00014421"/>
    <w:rsid w:val="00015D13"/>
    <w:rsid w:val="00041546"/>
    <w:rsid w:val="00050800"/>
    <w:rsid w:val="00050CA2"/>
    <w:rsid w:val="0005565E"/>
    <w:rsid w:val="00061BC2"/>
    <w:rsid w:val="0006210C"/>
    <w:rsid w:val="000A3D66"/>
    <w:rsid w:val="000A6F10"/>
    <w:rsid w:val="000B2212"/>
    <w:rsid w:val="000C20EF"/>
    <w:rsid w:val="000F7EC0"/>
    <w:rsid w:val="00105A7F"/>
    <w:rsid w:val="00114706"/>
    <w:rsid w:val="001207B5"/>
    <w:rsid w:val="00122DF7"/>
    <w:rsid w:val="00131F5A"/>
    <w:rsid w:val="001337AC"/>
    <w:rsid w:val="00135B3B"/>
    <w:rsid w:val="00137E36"/>
    <w:rsid w:val="00142CF0"/>
    <w:rsid w:val="0017551C"/>
    <w:rsid w:val="00181BF8"/>
    <w:rsid w:val="001825A7"/>
    <w:rsid w:val="00184867"/>
    <w:rsid w:val="00192402"/>
    <w:rsid w:val="0019377A"/>
    <w:rsid w:val="001A0CF2"/>
    <w:rsid w:val="001B1D2F"/>
    <w:rsid w:val="001D4373"/>
    <w:rsid w:val="001E06EC"/>
    <w:rsid w:val="001E16DA"/>
    <w:rsid w:val="001E4C33"/>
    <w:rsid w:val="001F64E6"/>
    <w:rsid w:val="00204C56"/>
    <w:rsid w:val="00205862"/>
    <w:rsid w:val="00242A7E"/>
    <w:rsid w:val="00250F08"/>
    <w:rsid w:val="00256EC0"/>
    <w:rsid w:val="00263CE7"/>
    <w:rsid w:val="002653E5"/>
    <w:rsid w:val="002654DF"/>
    <w:rsid w:val="0027096E"/>
    <w:rsid w:val="002743B0"/>
    <w:rsid w:val="002774FF"/>
    <w:rsid w:val="002A10C8"/>
    <w:rsid w:val="002B5D41"/>
    <w:rsid w:val="002B6654"/>
    <w:rsid w:val="002C4E98"/>
    <w:rsid w:val="002F03F5"/>
    <w:rsid w:val="003312CE"/>
    <w:rsid w:val="00331B37"/>
    <w:rsid w:val="0034174B"/>
    <w:rsid w:val="00351759"/>
    <w:rsid w:val="00351831"/>
    <w:rsid w:val="003543D7"/>
    <w:rsid w:val="003607D2"/>
    <w:rsid w:val="003655D5"/>
    <w:rsid w:val="003B614E"/>
    <w:rsid w:val="003C7575"/>
    <w:rsid w:val="003E49F2"/>
    <w:rsid w:val="004029FE"/>
    <w:rsid w:val="00426AE4"/>
    <w:rsid w:val="004328F3"/>
    <w:rsid w:val="00482CA8"/>
    <w:rsid w:val="004864EE"/>
    <w:rsid w:val="00486971"/>
    <w:rsid w:val="004920E6"/>
    <w:rsid w:val="00494201"/>
    <w:rsid w:val="004973AC"/>
    <w:rsid w:val="004C510D"/>
    <w:rsid w:val="004D15A1"/>
    <w:rsid w:val="004D40DB"/>
    <w:rsid w:val="004E4A23"/>
    <w:rsid w:val="004E5CC5"/>
    <w:rsid w:val="004F0C94"/>
    <w:rsid w:val="004F1288"/>
    <w:rsid w:val="005014FF"/>
    <w:rsid w:val="00501C06"/>
    <w:rsid w:val="00507DAE"/>
    <w:rsid w:val="00521CFB"/>
    <w:rsid w:val="005248D0"/>
    <w:rsid w:val="005468C7"/>
    <w:rsid w:val="00554E86"/>
    <w:rsid w:val="0056408E"/>
    <w:rsid w:val="00566FF3"/>
    <w:rsid w:val="005705B2"/>
    <w:rsid w:val="005865AC"/>
    <w:rsid w:val="005A6BED"/>
    <w:rsid w:val="005C1E3E"/>
    <w:rsid w:val="005D2203"/>
    <w:rsid w:val="005D2AA2"/>
    <w:rsid w:val="005D3362"/>
    <w:rsid w:val="005F066E"/>
    <w:rsid w:val="005F31D4"/>
    <w:rsid w:val="005F3864"/>
    <w:rsid w:val="005F7724"/>
    <w:rsid w:val="00615699"/>
    <w:rsid w:val="006168C3"/>
    <w:rsid w:val="00621BFF"/>
    <w:rsid w:val="00622497"/>
    <w:rsid w:val="006310F9"/>
    <w:rsid w:val="006431F7"/>
    <w:rsid w:val="006454FD"/>
    <w:rsid w:val="0064602A"/>
    <w:rsid w:val="0065396B"/>
    <w:rsid w:val="006602DB"/>
    <w:rsid w:val="00661BCF"/>
    <w:rsid w:val="00665AE0"/>
    <w:rsid w:val="00666A09"/>
    <w:rsid w:val="0067588C"/>
    <w:rsid w:val="006804EC"/>
    <w:rsid w:val="00683454"/>
    <w:rsid w:val="006A4369"/>
    <w:rsid w:val="006B3162"/>
    <w:rsid w:val="006B4207"/>
    <w:rsid w:val="006B7BCC"/>
    <w:rsid w:val="006C5EAB"/>
    <w:rsid w:val="007264F8"/>
    <w:rsid w:val="007316E6"/>
    <w:rsid w:val="007354C0"/>
    <w:rsid w:val="007407C5"/>
    <w:rsid w:val="0074553C"/>
    <w:rsid w:val="00751110"/>
    <w:rsid w:val="007642D0"/>
    <w:rsid w:val="0078384B"/>
    <w:rsid w:val="007B1421"/>
    <w:rsid w:val="007B39FE"/>
    <w:rsid w:val="007C137D"/>
    <w:rsid w:val="007C5D33"/>
    <w:rsid w:val="00820234"/>
    <w:rsid w:val="00823289"/>
    <w:rsid w:val="00832497"/>
    <w:rsid w:val="00842882"/>
    <w:rsid w:val="00847EAC"/>
    <w:rsid w:val="00854006"/>
    <w:rsid w:val="00857FBA"/>
    <w:rsid w:val="00862EF6"/>
    <w:rsid w:val="008652D0"/>
    <w:rsid w:val="00894AB0"/>
    <w:rsid w:val="008A1FDC"/>
    <w:rsid w:val="008A326A"/>
    <w:rsid w:val="008C7E39"/>
    <w:rsid w:val="008D6E46"/>
    <w:rsid w:val="008F0FD0"/>
    <w:rsid w:val="008F605F"/>
    <w:rsid w:val="0091662B"/>
    <w:rsid w:val="00925788"/>
    <w:rsid w:val="00955794"/>
    <w:rsid w:val="00972320"/>
    <w:rsid w:val="00972DE9"/>
    <w:rsid w:val="0099297D"/>
    <w:rsid w:val="009B4584"/>
    <w:rsid w:val="009C5492"/>
    <w:rsid w:val="009D045A"/>
    <w:rsid w:val="009F3B03"/>
    <w:rsid w:val="00A010AA"/>
    <w:rsid w:val="00A169C5"/>
    <w:rsid w:val="00A20A7B"/>
    <w:rsid w:val="00A330EA"/>
    <w:rsid w:val="00A34D74"/>
    <w:rsid w:val="00A43A41"/>
    <w:rsid w:val="00A470D8"/>
    <w:rsid w:val="00A53F15"/>
    <w:rsid w:val="00A67574"/>
    <w:rsid w:val="00A70C17"/>
    <w:rsid w:val="00A71D26"/>
    <w:rsid w:val="00A92F81"/>
    <w:rsid w:val="00A93447"/>
    <w:rsid w:val="00A949BB"/>
    <w:rsid w:val="00A95C0B"/>
    <w:rsid w:val="00A96E10"/>
    <w:rsid w:val="00AC1F72"/>
    <w:rsid w:val="00AC29B2"/>
    <w:rsid w:val="00AC55E1"/>
    <w:rsid w:val="00AD156A"/>
    <w:rsid w:val="00AD1C75"/>
    <w:rsid w:val="00AE0BAD"/>
    <w:rsid w:val="00AE4EB1"/>
    <w:rsid w:val="00AE7386"/>
    <w:rsid w:val="00AF1F6A"/>
    <w:rsid w:val="00AF2FD9"/>
    <w:rsid w:val="00B16362"/>
    <w:rsid w:val="00B169CD"/>
    <w:rsid w:val="00B238C7"/>
    <w:rsid w:val="00B65375"/>
    <w:rsid w:val="00B75090"/>
    <w:rsid w:val="00B807E3"/>
    <w:rsid w:val="00BB1072"/>
    <w:rsid w:val="00BB5ECC"/>
    <w:rsid w:val="00BC3C71"/>
    <w:rsid w:val="00BD26E3"/>
    <w:rsid w:val="00BE468D"/>
    <w:rsid w:val="00BE7A92"/>
    <w:rsid w:val="00BF5A11"/>
    <w:rsid w:val="00C04361"/>
    <w:rsid w:val="00C104FF"/>
    <w:rsid w:val="00C17B17"/>
    <w:rsid w:val="00C17CFC"/>
    <w:rsid w:val="00C20951"/>
    <w:rsid w:val="00C435BC"/>
    <w:rsid w:val="00C4588E"/>
    <w:rsid w:val="00C61164"/>
    <w:rsid w:val="00C62311"/>
    <w:rsid w:val="00C6369F"/>
    <w:rsid w:val="00C70C9B"/>
    <w:rsid w:val="00C77786"/>
    <w:rsid w:val="00C83511"/>
    <w:rsid w:val="00C84552"/>
    <w:rsid w:val="00C92896"/>
    <w:rsid w:val="00C95210"/>
    <w:rsid w:val="00CA1EB6"/>
    <w:rsid w:val="00CC6B3E"/>
    <w:rsid w:val="00CD04DA"/>
    <w:rsid w:val="00CD3EE4"/>
    <w:rsid w:val="00CD773A"/>
    <w:rsid w:val="00CD7D1A"/>
    <w:rsid w:val="00CE389E"/>
    <w:rsid w:val="00CE4A4A"/>
    <w:rsid w:val="00CF37B6"/>
    <w:rsid w:val="00D03154"/>
    <w:rsid w:val="00D033F1"/>
    <w:rsid w:val="00D12E9C"/>
    <w:rsid w:val="00D1499C"/>
    <w:rsid w:val="00D363A8"/>
    <w:rsid w:val="00D430BD"/>
    <w:rsid w:val="00D433DE"/>
    <w:rsid w:val="00D45835"/>
    <w:rsid w:val="00D63D0E"/>
    <w:rsid w:val="00D65298"/>
    <w:rsid w:val="00D653D6"/>
    <w:rsid w:val="00D66875"/>
    <w:rsid w:val="00D73B33"/>
    <w:rsid w:val="00D8253B"/>
    <w:rsid w:val="00D92318"/>
    <w:rsid w:val="00D94171"/>
    <w:rsid w:val="00D95FAC"/>
    <w:rsid w:val="00DA7282"/>
    <w:rsid w:val="00DC4027"/>
    <w:rsid w:val="00DE1EED"/>
    <w:rsid w:val="00DF1D1F"/>
    <w:rsid w:val="00E00156"/>
    <w:rsid w:val="00E003FA"/>
    <w:rsid w:val="00E00B94"/>
    <w:rsid w:val="00E055B2"/>
    <w:rsid w:val="00E10C17"/>
    <w:rsid w:val="00E17501"/>
    <w:rsid w:val="00E233DC"/>
    <w:rsid w:val="00E2496D"/>
    <w:rsid w:val="00E3359E"/>
    <w:rsid w:val="00E4138B"/>
    <w:rsid w:val="00E42954"/>
    <w:rsid w:val="00E553CE"/>
    <w:rsid w:val="00E66980"/>
    <w:rsid w:val="00E80A45"/>
    <w:rsid w:val="00E84DC1"/>
    <w:rsid w:val="00E871CD"/>
    <w:rsid w:val="00EA5075"/>
    <w:rsid w:val="00EB4B73"/>
    <w:rsid w:val="00EB6ACE"/>
    <w:rsid w:val="00EC1E00"/>
    <w:rsid w:val="00EC6ED4"/>
    <w:rsid w:val="00EC7E41"/>
    <w:rsid w:val="00ED20E4"/>
    <w:rsid w:val="00F05ABF"/>
    <w:rsid w:val="00F063C9"/>
    <w:rsid w:val="00F176C8"/>
    <w:rsid w:val="00F261FD"/>
    <w:rsid w:val="00F47E1F"/>
    <w:rsid w:val="00F50D50"/>
    <w:rsid w:val="00F60C57"/>
    <w:rsid w:val="00F81309"/>
    <w:rsid w:val="00F81C53"/>
    <w:rsid w:val="00F82B69"/>
    <w:rsid w:val="00FA6EC3"/>
    <w:rsid w:val="00FC07E3"/>
    <w:rsid w:val="00FC0FCC"/>
    <w:rsid w:val="00FC7555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711C3"/>
  <w15:chartTrackingRefBased/>
  <w15:docId w15:val="{746F160C-B284-4E69-95DA-DB9D403A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D5"/>
    <w:pPr>
      <w:widowControl w:val="0"/>
      <w:spacing w:after="0" w:line="240" w:lineRule="auto"/>
    </w:pPr>
    <w:rPr>
      <w:rFonts w:ascii="@華康超明體" w:eastAsia="標楷體" w:hAnsi="@華康超明體" w:cs="@華康超明體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5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5D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5D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5D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5D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5D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5D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655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65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655D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65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655D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655D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655D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655D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655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55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65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65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655D5"/>
    <w:rPr>
      <w:i/>
      <w:iCs/>
      <w:color w:val="404040" w:themeColor="text1" w:themeTint="BF"/>
    </w:rPr>
  </w:style>
  <w:style w:type="paragraph" w:styleId="a9">
    <w:name w:val="List Paragraph"/>
    <w:aliases w:val="Yie-清單段落,卑南壹"/>
    <w:basedOn w:val="a"/>
    <w:link w:val="aa"/>
    <w:uiPriority w:val="34"/>
    <w:qFormat/>
    <w:rsid w:val="003655D5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655D5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65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3655D5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3655D5"/>
    <w:rPr>
      <w:b/>
      <w:bCs/>
      <w:smallCaps/>
      <w:color w:val="0F4761" w:themeColor="accent1" w:themeShade="BF"/>
      <w:spacing w:val="5"/>
    </w:rPr>
  </w:style>
  <w:style w:type="paragraph" w:styleId="af">
    <w:name w:val="footer"/>
    <w:aliases w:val="表格頁尾"/>
    <w:basedOn w:val="a"/>
    <w:link w:val="af0"/>
    <w:uiPriority w:val="99"/>
    <w:qFormat/>
    <w:rsid w:val="00365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aliases w:val="表格頁尾 字元"/>
    <w:basedOn w:val="a0"/>
    <w:link w:val="af"/>
    <w:uiPriority w:val="99"/>
    <w:rsid w:val="003655D5"/>
    <w:rPr>
      <w:rFonts w:ascii="@華康超明體" w:eastAsia="標楷體" w:hAnsi="@華康超明體" w:cs="@華康超明體"/>
      <w:sz w:val="20"/>
      <w:szCs w:val="20"/>
      <w14:ligatures w14:val="none"/>
    </w:rPr>
  </w:style>
  <w:style w:type="paragraph" w:customStyle="1" w:styleId="Default">
    <w:name w:val="Default"/>
    <w:qFormat/>
    <w:rsid w:val="003655D5"/>
    <w:pPr>
      <w:widowControl w:val="0"/>
      <w:autoSpaceDE w:val="0"/>
      <w:autoSpaceDN w:val="0"/>
      <w:adjustRightInd w:val="0"/>
      <w:spacing w:after="0" w:line="240" w:lineRule="auto"/>
    </w:pPr>
    <w:rPr>
      <w:rFonts w:ascii="華康特粗楷體w." w:eastAsia="標楷體" w:hAnsi="華康特粗楷體w." w:cs="華康特粗楷體w."/>
      <w:color w:val="000000"/>
      <w:kern w:val="0"/>
      <w14:ligatures w14:val="none"/>
    </w:rPr>
  </w:style>
  <w:style w:type="paragraph" w:customStyle="1" w:styleId="af1">
    <w:name w:val="會議年月一"/>
    <w:basedOn w:val="a"/>
    <w:rsid w:val="003655D5"/>
    <w:pPr>
      <w:spacing w:line="240" w:lineRule="exact"/>
      <w:ind w:left="567"/>
    </w:pPr>
    <w:rPr>
      <w:rFonts w:ascii="Times New Roman" w:hAnsi="Times New Roman" w:cs="Times New Roman"/>
      <w:sz w:val="20"/>
    </w:rPr>
  </w:style>
  <w:style w:type="character" w:customStyle="1" w:styleId="aa">
    <w:name w:val="清單段落 字元"/>
    <w:aliases w:val="Yie-清單段落 字元,卑南壹 字元"/>
    <w:link w:val="a9"/>
    <w:uiPriority w:val="34"/>
    <w:locked/>
    <w:rsid w:val="003655D5"/>
  </w:style>
  <w:style w:type="character" w:customStyle="1" w:styleId="ufnhrc">
    <w:name w:val="ufnhrc"/>
    <w:basedOn w:val="a0"/>
    <w:rsid w:val="003655D5"/>
  </w:style>
  <w:style w:type="paragraph" w:styleId="af2">
    <w:name w:val="header"/>
    <w:basedOn w:val="a"/>
    <w:link w:val="af3"/>
    <w:uiPriority w:val="99"/>
    <w:unhideWhenUsed/>
    <w:rsid w:val="00D14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D1499C"/>
    <w:rPr>
      <w:rFonts w:ascii="@華康超明體" w:eastAsia="標楷體" w:hAnsi="@華康超明體" w:cs="@華康超明體"/>
      <w:sz w:val="20"/>
      <w:szCs w:val="20"/>
      <w14:ligatures w14:val="none"/>
    </w:rPr>
  </w:style>
  <w:style w:type="paragraph" w:styleId="af4">
    <w:name w:val="Revision"/>
    <w:hidden/>
    <w:uiPriority w:val="99"/>
    <w:semiHidden/>
    <w:rsid w:val="005468C7"/>
    <w:pPr>
      <w:spacing w:after="0" w:line="240" w:lineRule="auto"/>
    </w:pPr>
    <w:rPr>
      <w:rFonts w:ascii="@華康超明體" w:eastAsia="標楷體" w:hAnsi="@華康超明體" w:cs="@華康超明體"/>
      <w14:ligatures w14:val="none"/>
    </w:rPr>
  </w:style>
  <w:style w:type="character" w:styleId="af5">
    <w:name w:val="annotation reference"/>
    <w:basedOn w:val="a0"/>
    <w:uiPriority w:val="99"/>
    <w:semiHidden/>
    <w:unhideWhenUsed/>
    <w:rsid w:val="005468C7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5468C7"/>
  </w:style>
  <w:style w:type="character" w:customStyle="1" w:styleId="af7">
    <w:name w:val="註解文字 字元"/>
    <w:basedOn w:val="a0"/>
    <w:link w:val="af6"/>
    <w:uiPriority w:val="99"/>
    <w:rsid w:val="005468C7"/>
    <w:rPr>
      <w:rFonts w:ascii="@華康超明體" w:eastAsia="標楷體" w:hAnsi="@華康超明體" w:cs="@華康超明體"/>
      <w14:ligatures w14:val="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468C7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5468C7"/>
    <w:rPr>
      <w:rFonts w:ascii="@華康超明體" w:eastAsia="標楷體" w:hAnsi="@華康超明體" w:cs="@華康超明體"/>
      <w:b/>
      <w:bCs/>
      <w14:ligatures w14:val="none"/>
    </w:rPr>
  </w:style>
  <w:style w:type="character" w:styleId="afa">
    <w:name w:val="Hyperlink"/>
    <w:basedOn w:val="a0"/>
    <w:uiPriority w:val="99"/>
    <w:unhideWhenUsed/>
    <w:rsid w:val="00050800"/>
    <w:rPr>
      <w:color w:val="0000FF"/>
      <w:u w:val="single"/>
    </w:rPr>
  </w:style>
  <w:style w:type="paragraph" w:customStyle="1" w:styleId="11">
    <w:name w:val="清單段落1"/>
    <w:basedOn w:val="a"/>
    <w:rsid w:val="00BF5A11"/>
    <w:pPr>
      <w:ind w:leftChars="200" w:left="480"/>
    </w:pPr>
    <w:rPr>
      <w:rFonts w:ascii="Times New Roman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72B7-3C80-499D-89FB-113D03B3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研發處顏愛瑜</dc:creator>
  <cp:keywords/>
  <dc:description/>
  <cp:lastModifiedBy>研發處顏愛瑜</cp:lastModifiedBy>
  <cp:revision>4</cp:revision>
  <cp:lastPrinted>2025-04-08T07:49:00Z</cp:lastPrinted>
  <dcterms:created xsi:type="dcterms:W3CDTF">2025-04-24T05:39:00Z</dcterms:created>
  <dcterms:modified xsi:type="dcterms:W3CDTF">2025-04-24T05:47:00Z</dcterms:modified>
</cp:coreProperties>
</file>